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3CF4" w14:textId="531FD233" w:rsidR="00EF1640" w:rsidRDefault="00EF1640">
      <w:pPr>
        <w:rPr>
          <w:rFonts w:ascii="Century Gothic" w:hAnsi="Century Gothic"/>
          <w:b/>
          <w:bCs/>
        </w:rPr>
      </w:pPr>
      <w:r w:rsidRPr="00EF1640">
        <w:rPr>
          <w:rFonts w:ascii="Century Gothic" w:hAnsi="Century Gothic"/>
          <w:b/>
          <w:bCs/>
        </w:rPr>
        <w:t>Woodlands Parent Council</w:t>
      </w:r>
    </w:p>
    <w:p w14:paraId="1CAC804D" w14:textId="10E803AE" w:rsidR="00EF1640" w:rsidRDefault="00EF1640">
      <w:pPr>
        <w:rPr>
          <w:rFonts w:ascii="Century Gothic" w:hAnsi="Century Gothic"/>
          <w:b/>
          <w:bCs/>
        </w:rPr>
      </w:pPr>
      <w:r w:rsidRPr="00EF1640">
        <w:rPr>
          <w:rFonts w:ascii="Century Gothic" w:hAnsi="Century Gothic"/>
          <w:b/>
          <w:bCs/>
        </w:rPr>
        <w:t xml:space="preserve">Treasurer’s update – </w:t>
      </w:r>
      <w:r w:rsidR="00910AD2">
        <w:rPr>
          <w:rFonts w:ascii="Century Gothic" w:hAnsi="Century Gothic"/>
          <w:b/>
          <w:bCs/>
        </w:rPr>
        <w:t>1</w:t>
      </w:r>
      <w:r w:rsidR="00910AD2" w:rsidRPr="00910AD2">
        <w:rPr>
          <w:rFonts w:ascii="Century Gothic" w:hAnsi="Century Gothic"/>
          <w:b/>
          <w:bCs/>
          <w:vertAlign w:val="superscript"/>
        </w:rPr>
        <w:t>st</w:t>
      </w:r>
      <w:r w:rsidR="00910AD2">
        <w:rPr>
          <w:rFonts w:ascii="Century Gothic" w:hAnsi="Century Gothic"/>
          <w:b/>
          <w:bCs/>
        </w:rPr>
        <w:t xml:space="preserve"> June 2023</w:t>
      </w:r>
    </w:p>
    <w:p w14:paraId="20BD70CA" w14:textId="33B51F24" w:rsidR="00EF1640" w:rsidRPr="00EF1640" w:rsidRDefault="00EF164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For the period 1</w:t>
      </w:r>
      <w:r w:rsidRPr="00EF1640">
        <w:rPr>
          <w:rFonts w:ascii="Century Gothic" w:hAnsi="Century Gothic"/>
          <w:b/>
          <w:bCs/>
          <w:vertAlign w:val="superscript"/>
        </w:rPr>
        <w:t>st</w:t>
      </w:r>
      <w:r>
        <w:rPr>
          <w:rFonts w:ascii="Century Gothic" w:hAnsi="Century Gothic"/>
          <w:b/>
          <w:bCs/>
        </w:rPr>
        <w:t xml:space="preserve"> July 2022 to </w:t>
      </w:r>
      <w:r w:rsidR="00910AD2">
        <w:rPr>
          <w:rFonts w:ascii="Century Gothic" w:hAnsi="Century Gothic"/>
          <w:b/>
          <w:bCs/>
        </w:rPr>
        <w:t>1</w:t>
      </w:r>
      <w:r w:rsidR="00910AD2" w:rsidRPr="00910AD2">
        <w:rPr>
          <w:rFonts w:ascii="Century Gothic" w:hAnsi="Century Gothic"/>
          <w:b/>
          <w:bCs/>
          <w:vertAlign w:val="superscript"/>
        </w:rPr>
        <w:t>st</w:t>
      </w:r>
      <w:r w:rsidR="00910AD2">
        <w:rPr>
          <w:rFonts w:ascii="Century Gothic" w:hAnsi="Century Gothic"/>
          <w:b/>
          <w:bCs/>
        </w:rPr>
        <w:t xml:space="preserve"> June 2023</w:t>
      </w:r>
    </w:p>
    <w:p w14:paraId="6D6C58D1" w14:textId="77777777" w:rsidR="00780011" w:rsidRDefault="00780011">
      <w:pPr>
        <w:rPr>
          <w:rFonts w:ascii="Century Gothic" w:hAnsi="Century Gothic"/>
        </w:rPr>
      </w:pPr>
    </w:p>
    <w:p w14:paraId="5F667B57" w14:textId="5C31613D" w:rsidR="00EF1640" w:rsidRDefault="00EF1640">
      <w:pPr>
        <w:rPr>
          <w:rFonts w:ascii="Century Gothic" w:hAnsi="Century Gothic"/>
        </w:rPr>
      </w:pPr>
      <w:r w:rsidRPr="00EF1640">
        <w:rPr>
          <w:rFonts w:ascii="Century Gothic" w:hAnsi="Century Gothic"/>
        </w:rPr>
        <w:t xml:space="preserve">Funds </w:t>
      </w:r>
      <w:r>
        <w:rPr>
          <w:rFonts w:ascii="Century Gothic" w:hAnsi="Century Gothic"/>
        </w:rPr>
        <w:t xml:space="preserve">available </w:t>
      </w:r>
      <w:r w:rsidR="00910AD2">
        <w:rPr>
          <w:rFonts w:ascii="Century Gothic" w:hAnsi="Century Gothic"/>
        </w:rPr>
        <w:t>are £5,240.</w:t>
      </w:r>
    </w:p>
    <w:p w14:paraId="348AD7D3" w14:textId="77777777" w:rsidR="00910AD2" w:rsidRDefault="00910AD2">
      <w:pPr>
        <w:rPr>
          <w:rFonts w:ascii="Century Gothic" w:hAnsi="Century Gothic"/>
        </w:rPr>
      </w:pPr>
      <w:r>
        <w:rPr>
          <w:rFonts w:ascii="Century Gothic" w:hAnsi="Century Gothic"/>
        </w:rPr>
        <w:t>Since the previous report was published in February 2023, there has been expenditure totalling £457 made up of:-</w:t>
      </w:r>
    </w:p>
    <w:p w14:paraId="1C8BE7B1" w14:textId="096AAE10" w:rsidR="00910AD2" w:rsidRDefault="00910AD2" w:rsidP="00910AD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Cost of Easter Eggs,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80011">
        <w:rPr>
          <w:rFonts w:ascii="Century Gothic" w:hAnsi="Century Gothic"/>
        </w:rPr>
        <w:tab/>
      </w:r>
      <w:r>
        <w:rPr>
          <w:rFonts w:ascii="Century Gothic" w:hAnsi="Century Gothic"/>
        </w:rPr>
        <w:t>£149</w:t>
      </w:r>
    </w:p>
    <w:p w14:paraId="0476F407" w14:textId="42BB02A0" w:rsidR="00910AD2" w:rsidRDefault="00780011" w:rsidP="00910AD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Donation to Woodlands, </w:t>
      </w:r>
      <w:r w:rsidR="00910AD2">
        <w:rPr>
          <w:rFonts w:ascii="Century Gothic" w:hAnsi="Century Gothic"/>
        </w:rPr>
        <w:t>Water Trays</w:t>
      </w:r>
      <w:r w:rsidR="00910AD2">
        <w:rPr>
          <w:rFonts w:ascii="Century Gothic" w:hAnsi="Century Gothic"/>
        </w:rPr>
        <w:tab/>
        <w:t>£258</w:t>
      </w:r>
    </w:p>
    <w:p w14:paraId="461F46E0" w14:textId="1478AF0D" w:rsidR="00A610BF" w:rsidRDefault="00910AD2" w:rsidP="00910AD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Donation to the Alternative prom</w:t>
      </w:r>
      <w:r>
        <w:rPr>
          <w:rFonts w:ascii="Century Gothic" w:hAnsi="Century Gothic"/>
        </w:rPr>
        <w:tab/>
      </w:r>
      <w:r w:rsidR="00780011">
        <w:rPr>
          <w:rFonts w:ascii="Century Gothic" w:hAnsi="Century Gothic"/>
        </w:rPr>
        <w:tab/>
      </w:r>
      <w:r>
        <w:rPr>
          <w:rFonts w:ascii="Century Gothic" w:hAnsi="Century Gothic"/>
        </w:rPr>
        <w:t>£50</w:t>
      </w:r>
    </w:p>
    <w:p w14:paraId="0CBF5249" w14:textId="7FEA9A47" w:rsidR="003A386D" w:rsidRDefault="003A386D" w:rsidP="00910AD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Lottery License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£40</w:t>
      </w:r>
    </w:p>
    <w:p w14:paraId="50ABFD64" w14:textId="223B1D22" w:rsidR="00A610BF" w:rsidRPr="00A610BF" w:rsidRDefault="0078001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/>
      </w:r>
      <w:r w:rsidR="00A610BF" w:rsidRPr="00A610BF">
        <w:rPr>
          <w:rFonts w:ascii="Century Gothic" w:hAnsi="Century Gothic"/>
          <w:b/>
          <w:bCs/>
        </w:rPr>
        <w:t xml:space="preserve">A recap of the </w:t>
      </w:r>
      <w:r>
        <w:rPr>
          <w:rFonts w:ascii="Century Gothic" w:hAnsi="Century Gothic"/>
          <w:b/>
          <w:bCs/>
        </w:rPr>
        <w:t>year so far</w:t>
      </w:r>
    </w:p>
    <w:p w14:paraId="47019197" w14:textId="77777777" w:rsidR="00780011" w:rsidRPr="00A610BF" w:rsidRDefault="00780011" w:rsidP="00780011">
      <w:pPr>
        <w:rPr>
          <w:rFonts w:ascii="Century Gothic" w:hAnsi="Century Gothic"/>
        </w:rPr>
      </w:pPr>
      <w:r>
        <w:rPr>
          <w:rFonts w:ascii="Century Gothic" w:hAnsi="Century Gothic"/>
        </w:rPr>
        <w:t>In total, s</w:t>
      </w:r>
      <w:r w:rsidRPr="00A610BF">
        <w:rPr>
          <w:rFonts w:ascii="Century Gothic" w:hAnsi="Century Gothic"/>
        </w:rPr>
        <w:t>ince 1</w:t>
      </w:r>
      <w:r w:rsidRPr="00A610BF">
        <w:rPr>
          <w:rFonts w:ascii="Century Gothic" w:hAnsi="Century Gothic"/>
          <w:vertAlign w:val="superscript"/>
        </w:rPr>
        <w:t>st</w:t>
      </w:r>
      <w:r w:rsidRPr="00A610BF">
        <w:rPr>
          <w:rFonts w:ascii="Century Gothic" w:hAnsi="Century Gothic"/>
        </w:rPr>
        <w:t xml:space="preserve"> July 2022, </w:t>
      </w:r>
      <w:r>
        <w:rPr>
          <w:rFonts w:ascii="Century Gothic" w:hAnsi="Century Gothic"/>
        </w:rPr>
        <w:t xml:space="preserve">and with one month to go until the end of our financial year, </w:t>
      </w:r>
      <w:r w:rsidRPr="00A610BF">
        <w:rPr>
          <w:rFonts w:ascii="Century Gothic" w:hAnsi="Century Gothic"/>
        </w:rPr>
        <w:t>a net outflow of £42 has been generated.</w:t>
      </w:r>
    </w:p>
    <w:p w14:paraId="5075FE1F" w14:textId="2A2E6380" w:rsidR="00174C6C" w:rsidRDefault="00EF164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Christmas fair </w:t>
      </w:r>
      <w:r w:rsidR="00174C6C">
        <w:rPr>
          <w:rFonts w:ascii="Century Gothic" w:hAnsi="Century Gothic"/>
        </w:rPr>
        <w:t>made a net £1,059 from proceeds of £1,223. The proceeds themselves came from the parents’ stalls (£324) and the staff / pupil stalls (£900).</w:t>
      </w:r>
    </w:p>
    <w:p w14:paraId="2395FF7F" w14:textId="590719DE" w:rsidR="00174C6C" w:rsidRDefault="00174C6C">
      <w:pPr>
        <w:rPr>
          <w:rFonts w:ascii="Century Gothic" w:hAnsi="Century Gothic"/>
        </w:rPr>
      </w:pPr>
      <w:r>
        <w:rPr>
          <w:rFonts w:ascii="Century Gothic" w:hAnsi="Century Gothic"/>
        </w:rPr>
        <w:t>Other income of £553 has come from Edinburgh Council with their usual £478 contribution towards our running costs, together with £75 from Virgin Money by way of an apology for the challenges in making changes to the account during the last few months.</w:t>
      </w:r>
    </w:p>
    <w:p w14:paraId="6A8D2C12" w14:textId="0D719F0A" w:rsidR="00174C6C" w:rsidRDefault="00174C6C">
      <w:pPr>
        <w:rPr>
          <w:rFonts w:ascii="Century Gothic" w:hAnsi="Century Gothic"/>
        </w:rPr>
      </w:pPr>
      <w:r>
        <w:rPr>
          <w:rFonts w:ascii="Century Gothic" w:hAnsi="Century Gothic"/>
        </w:rPr>
        <w:t>Donations of £1,</w:t>
      </w:r>
      <w:r w:rsidR="00780011">
        <w:rPr>
          <w:rFonts w:ascii="Century Gothic" w:hAnsi="Century Gothic"/>
        </w:rPr>
        <w:t>358</w:t>
      </w:r>
      <w:r>
        <w:rPr>
          <w:rFonts w:ascii="Century Gothic" w:hAnsi="Century Gothic"/>
        </w:rPr>
        <w:t xml:space="preserve"> have been made thus far this year</w:t>
      </w:r>
      <w:r w:rsidR="00780011">
        <w:rPr>
          <w:rFonts w:ascii="Century Gothic" w:hAnsi="Century Gothic"/>
        </w:rPr>
        <w:t>. The vast majority of that (£1,308)</w:t>
      </w:r>
      <w:r>
        <w:rPr>
          <w:rFonts w:ascii="Century Gothic" w:hAnsi="Century Gothic"/>
        </w:rPr>
        <w:t xml:space="preserve"> to Woodlands School in the form of £750 for the memorial bench</w:t>
      </w:r>
      <w:r w:rsidR="00780011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£300 towards the opening of the school foodbank</w:t>
      </w:r>
      <w:r w:rsidR="00780011">
        <w:rPr>
          <w:rFonts w:ascii="Century Gothic" w:hAnsi="Century Gothic"/>
        </w:rPr>
        <w:t xml:space="preserve"> and £258 towards the cost of acquiring water trays. </w:t>
      </w:r>
      <w:r w:rsidR="00780011">
        <w:rPr>
          <w:rFonts w:ascii="Century Gothic" w:hAnsi="Century Gothic"/>
        </w:rPr>
        <w:br/>
        <w:t>Finally, there has been the donation towards the costs of running the alternative prom event.</w:t>
      </w:r>
    </w:p>
    <w:p w14:paraId="163738ED" w14:textId="178ECBE9" w:rsidR="00174C6C" w:rsidRDefault="00780011">
      <w:pPr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174C6C">
        <w:rPr>
          <w:rFonts w:ascii="Century Gothic" w:hAnsi="Century Gothic"/>
        </w:rPr>
        <w:t xml:space="preserve">ifts to the pupils </w:t>
      </w:r>
      <w:r>
        <w:rPr>
          <w:rFonts w:ascii="Century Gothic" w:hAnsi="Century Gothic"/>
        </w:rPr>
        <w:t>have</w:t>
      </w:r>
      <w:r w:rsidR="00174C6C">
        <w:rPr>
          <w:rFonts w:ascii="Century Gothic" w:hAnsi="Century Gothic"/>
        </w:rPr>
        <w:t xml:space="preserve"> also </w:t>
      </w:r>
      <w:r>
        <w:rPr>
          <w:rFonts w:ascii="Century Gothic" w:hAnsi="Century Gothic"/>
        </w:rPr>
        <w:t xml:space="preserve">been </w:t>
      </w:r>
      <w:r w:rsidR="00174C6C">
        <w:rPr>
          <w:rFonts w:ascii="Century Gothic" w:hAnsi="Century Gothic"/>
        </w:rPr>
        <w:t>made, costing £106</w:t>
      </w:r>
      <w:r>
        <w:rPr>
          <w:rFonts w:ascii="Century Gothic" w:hAnsi="Century Gothic"/>
        </w:rPr>
        <w:t xml:space="preserve"> at Christmas and £149 for Easter Eggs.</w:t>
      </w:r>
    </w:p>
    <w:p w14:paraId="1DD6805C" w14:textId="77777777" w:rsidR="00780011" w:rsidRDefault="00780011">
      <w:pPr>
        <w:rPr>
          <w:rFonts w:ascii="Century Gothic" w:hAnsi="Century Gothic"/>
          <w:b/>
          <w:bCs/>
        </w:rPr>
      </w:pPr>
    </w:p>
    <w:p w14:paraId="77D6810A" w14:textId="70984D33" w:rsidR="00A610BF" w:rsidRPr="00A610BF" w:rsidRDefault="00A610BF">
      <w:pPr>
        <w:rPr>
          <w:rFonts w:ascii="Century Gothic" w:hAnsi="Century Gothic"/>
          <w:b/>
          <w:bCs/>
        </w:rPr>
      </w:pPr>
      <w:r w:rsidRPr="00A610BF">
        <w:rPr>
          <w:rFonts w:ascii="Century Gothic" w:hAnsi="Century Gothic"/>
          <w:b/>
          <w:bCs/>
        </w:rPr>
        <w:t>Lottery licence</w:t>
      </w:r>
    </w:p>
    <w:p w14:paraId="069EA716" w14:textId="32602A17" w:rsidR="00CD7283" w:rsidRDefault="00CD728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 new lottery licence was applied for back in November (£40) which </w:t>
      </w:r>
      <w:r w:rsidR="00A610BF">
        <w:rPr>
          <w:rFonts w:ascii="Century Gothic" w:hAnsi="Century Gothic"/>
        </w:rPr>
        <w:t>require</w:t>
      </w:r>
      <w:r w:rsidR="001360B8">
        <w:rPr>
          <w:rFonts w:ascii="Century Gothic" w:hAnsi="Century Gothic"/>
        </w:rPr>
        <w:t xml:space="preserve">d </w:t>
      </w:r>
      <w:r w:rsidR="00A610BF">
        <w:rPr>
          <w:rFonts w:ascii="Century Gothic" w:hAnsi="Century Gothic"/>
        </w:rPr>
        <w:t>reimbursement. The costs borne at the time by Martin Shand</w:t>
      </w:r>
      <w:r w:rsidR="001360B8">
        <w:rPr>
          <w:rFonts w:ascii="Century Gothic" w:hAnsi="Century Gothic"/>
        </w:rPr>
        <w:t xml:space="preserve"> </w:t>
      </w:r>
      <w:r w:rsidR="00B96258">
        <w:rPr>
          <w:rFonts w:ascii="Century Gothic" w:hAnsi="Century Gothic"/>
        </w:rPr>
        <w:t xml:space="preserve">(FOW Treasurer) </w:t>
      </w:r>
      <w:r w:rsidR="001360B8">
        <w:rPr>
          <w:rFonts w:ascii="Century Gothic" w:hAnsi="Century Gothic"/>
        </w:rPr>
        <w:t>has now been refunded</w:t>
      </w:r>
      <w:r w:rsidR="009113DB">
        <w:rPr>
          <w:rFonts w:ascii="Century Gothic" w:hAnsi="Century Gothic"/>
        </w:rPr>
        <w:t xml:space="preserve"> to him</w:t>
      </w:r>
      <w:r w:rsidR="00121C45">
        <w:rPr>
          <w:rFonts w:ascii="Century Gothic" w:hAnsi="Century Gothic"/>
        </w:rPr>
        <w:t xml:space="preserve">.  </w:t>
      </w:r>
      <w:r>
        <w:rPr>
          <w:rFonts w:ascii="Century Gothic" w:hAnsi="Century Gothic"/>
        </w:rPr>
        <w:t>I am</w:t>
      </w:r>
      <w:r w:rsidR="00A610BF">
        <w:rPr>
          <w:rFonts w:ascii="Century Gothic" w:hAnsi="Century Gothic"/>
        </w:rPr>
        <w:t xml:space="preserve"> pleased to confirm that our application was accepted in March of this year following a nudge to City of Edinburgh Council. The licence is in place for the duration of 2023.</w:t>
      </w:r>
    </w:p>
    <w:p w14:paraId="68DA4E67" w14:textId="635161FF" w:rsidR="00CD7283" w:rsidRDefault="00A610BF">
      <w:pPr>
        <w:rPr>
          <w:rFonts w:ascii="Century Gothic" w:hAnsi="Century Gothic"/>
        </w:rPr>
      </w:pPr>
      <w:r>
        <w:rPr>
          <w:rFonts w:ascii="Century Gothic" w:hAnsi="Century Gothic"/>
        </w:rPr>
        <w:t>As a reminder, small</w:t>
      </w:r>
      <w:r w:rsidR="00CD7283">
        <w:rPr>
          <w:rFonts w:ascii="Century Gothic" w:hAnsi="Century Gothic"/>
        </w:rPr>
        <w:t xml:space="preserve"> “on-the-day” type raffles (the type using cloakroom tickets as an example) do not require a licence. However, the type of raffle with tickets taken home and sold to family members as an example do</w:t>
      </w:r>
      <w:r>
        <w:rPr>
          <w:rFonts w:ascii="Century Gothic" w:hAnsi="Century Gothic"/>
        </w:rPr>
        <w:t>es</w:t>
      </w:r>
      <w:r w:rsidR="00CD7283">
        <w:rPr>
          <w:rFonts w:ascii="Century Gothic" w:hAnsi="Century Gothic"/>
        </w:rPr>
        <w:t xml:space="preserve"> require a licence.</w:t>
      </w:r>
    </w:p>
    <w:p w14:paraId="2F7F2E6E" w14:textId="77777777" w:rsidR="00780011" w:rsidRDefault="00780011">
      <w:pPr>
        <w:rPr>
          <w:rFonts w:ascii="Century Gothic" w:hAnsi="Century Gothic"/>
          <w:b/>
          <w:bCs/>
        </w:rPr>
      </w:pPr>
    </w:p>
    <w:p w14:paraId="7D850D14" w14:textId="49071360" w:rsidR="00A610BF" w:rsidRPr="00A610BF" w:rsidRDefault="00A610BF">
      <w:pPr>
        <w:rPr>
          <w:rFonts w:ascii="Century Gothic" w:hAnsi="Century Gothic"/>
          <w:b/>
          <w:bCs/>
        </w:rPr>
      </w:pPr>
      <w:r w:rsidRPr="00A610BF">
        <w:rPr>
          <w:rFonts w:ascii="Century Gothic" w:hAnsi="Century Gothic"/>
          <w:b/>
          <w:bCs/>
        </w:rPr>
        <w:t>Bank Account</w:t>
      </w:r>
    </w:p>
    <w:p w14:paraId="5A7E2F4E" w14:textId="0AAFDEC2" w:rsidR="00174C6C" w:rsidRDefault="00A610B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No changes to report on. Access to the account itself and the ability to make payments is running fine. </w:t>
      </w:r>
      <w:r w:rsidR="00174C6C">
        <w:rPr>
          <w:rFonts w:ascii="Century Gothic" w:hAnsi="Century Gothic"/>
        </w:rPr>
        <w:t>Fiona Clarke still has sole administration rights to the account. I am trying to work with her to resolve that and transfer administration rights to myself. The implication of the current set-up is that Fiona is having to approve any changes to user access.</w:t>
      </w:r>
    </w:p>
    <w:p w14:paraId="4FE3D8EC" w14:textId="77777777" w:rsidR="00780011" w:rsidRDefault="00EF164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br/>
      </w:r>
    </w:p>
    <w:p w14:paraId="3CB765DE" w14:textId="77777777" w:rsidR="00780011" w:rsidRDefault="00780011">
      <w:pPr>
        <w:rPr>
          <w:rFonts w:ascii="Century Gothic" w:hAnsi="Century Gothic"/>
          <w:b/>
          <w:bCs/>
        </w:rPr>
      </w:pPr>
    </w:p>
    <w:p w14:paraId="3EF24AF2" w14:textId="77777777" w:rsidR="00780011" w:rsidRDefault="00A610BF">
      <w:pPr>
        <w:rPr>
          <w:rFonts w:ascii="Century Gothic" w:hAnsi="Century Gothic"/>
          <w:b/>
          <w:bCs/>
        </w:rPr>
      </w:pPr>
      <w:r w:rsidRPr="00A610BF">
        <w:rPr>
          <w:rFonts w:ascii="Century Gothic" w:hAnsi="Century Gothic"/>
          <w:b/>
          <w:bCs/>
        </w:rPr>
        <w:t xml:space="preserve">Christina Shand, </w:t>
      </w:r>
    </w:p>
    <w:p w14:paraId="2EB4807B" w14:textId="62CBC931" w:rsidR="00EF1640" w:rsidRPr="00A610BF" w:rsidRDefault="00A610BF">
      <w:pPr>
        <w:rPr>
          <w:rFonts w:ascii="Century Gothic" w:hAnsi="Century Gothic"/>
          <w:b/>
          <w:bCs/>
        </w:rPr>
      </w:pPr>
      <w:r w:rsidRPr="00A610BF">
        <w:rPr>
          <w:rFonts w:ascii="Century Gothic" w:hAnsi="Century Gothic"/>
          <w:b/>
          <w:bCs/>
        </w:rPr>
        <w:t>1</w:t>
      </w:r>
      <w:r w:rsidRPr="00A610BF">
        <w:rPr>
          <w:rFonts w:ascii="Century Gothic" w:hAnsi="Century Gothic"/>
          <w:b/>
          <w:bCs/>
          <w:vertAlign w:val="superscript"/>
        </w:rPr>
        <w:t>st</w:t>
      </w:r>
      <w:r w:rsidRPr="00A610BF">
        <w:rPr>
          <w:rFonts w:ascii="Century Gothic" w:hAnsi="Century Gothic"/>
          <w:b/>
          <w:bCs/>
        </w:rPr>
        <w:t xml:space="preserve"> June 2023</w:t>
      </w:r>
    </w:p>
    <w:sectPr w:rsidR="00EF1640" w:rsidRPr="00A6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27844"/>
    <w:multiLevelType w:val="hybridMultilevel"/>
    <w:tmpl w:val="39F83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4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40"/>
    <w:rsid w:val="000A5DCC"/>
    <w:rsid w:val="000B1AEB"/>
    <w:rsid w:val="00121C45"/>
    <w:rsid w:val="001360B8"/>
    <w:rsid w:val="00174C6C"/>
    <w:rsid w:val="003A386D"/>
    <w:rsid w:val="00780011"/>
    <w:rsid w:val="00884075"/>
    <w:rsid w:val="008C44C1"/>
    <w:rsid w:val="00910AD2"/>
    <w:rsid w:val="009113DB"/>
    <w:rsid w:val="00A610BF"/>
    <w:rsid w:val="00B860D3"/>
    <w:rsid w:val="00B96258"/>
    <w:rsid w:val="00CD7283"/>
    <w:rsid w:val="00E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8C77"/>
  <w15:chartTrackingRefBased/>
  <w15:docId w15:val="{B47515D9-5339-429C-A253-A828AA7E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Shand</dc:creator>
  <cp:keywords/>
  <dc:description/>
  <cp:lastModifiedBy>Christina Shand</cp:lastModifiedBy>
  <cp:revision>4</cp:revision>
  <cp:lastPrinted>2023-05-31T21:38:00Z</cp:lastPrinted>
  <dcterms:created xsi:type="dcterms:W3CDTF">2023-06-05T19:58:00Z</dcterms:created>
  <dcterms:modified xsi:type="dcterms:W3CDTF">2023-06-05T20:00:00Z</dcterms:modified>
</cp:coreProperties>
</file>