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934B4" w14:textId="0C1A18F4" w:rsidR="00C071FB" w:rsidRPr="003E14F8" w:rsidRDefault="00C071FB" w:rsidP="00C071FB">
      <w:pPr>
        <w:rPr>
          <w:rFonts w:asciiTheme="minorHAnsi" w:hAnsiTheme="minorHAnsi" w:cstheme="minorHAnsi"/>
          <w:sz w:val="28"/>
          <w:szCs w:val="28"/>
          <w:u w:val="single"/>
        </w:rPr>
      </w:pPr>
      <w:r w:rsidRPr="003E14F8">
        <w:rPr>
          <w:rFonts w:asciiTheme="minorHAnsi" w:hAnsiTheme="minorHAnsi" w:cstheme="minorHAnsi"/>
          <w:b/>
          <w:sz w:val="28"/>
          <w:szCs w:val="28"/>
          <w:u w:val="single"/>
        </w:rPr>
        <w:t>Minutes</w:t>
      </w:r>
      <w:r w:rsidRPr="003E14F8">
        <w:rPr>
          <w:rFonts w:asciiTheme="minorHAnsi" w:hAnsiTheme="minorHAnsi" w:cstheme="minorHAnsi"/>
          <w:sz w:val="28"/>
          <w:szCs w:val="28"/>
          <w:u w:val="single"/>
        </w:rPr>
        <w:t xml:space="preserve"> o</w:t>
      </w:r>
      <w:r w:rsidR="002E0D21" w:rsidRPr="003E14F8">
        <w:rPr>
          <w:rFonts w:asciiTheme="minorHAnsi" w:hAnsiTheme="minorHAnsi" w:cstheme="minorHAnsi"/>
          <w:sz w:val="28"/>
          <w:szCs w:val="28"/>
          <w:u w:val="single"/>
        </w:rPr>
        <w:t xml:space="preserve">f the </w:t>
      </w:r>
      <w:r w:rsidRPr="003E14F8">
        <w:rPr>
          <w:rFonts w:asciiTheme="minorHAnsi" w:hAnsiTheme="minorHAnsi" w:cstheme="minorHAnsi"/>
          <w:sz w:val="28"/>
          <w:szCs w:val="28"/>
          <w:u w:val="single"/>
        </w:rPr>
        <w:t>Parent Council of Woodlands School</w:t>
      </w:r>
      <w:r w:rsidR="00E03EAA" w:rsidRPr="003E14F8">
        <w:rPr>
          <w:rFonts w:asciiTheme="minorHAnsi" w:hAnsiTheme="minorHAnsi" w:cstheme="minorHAnsi"/>
          <w:sz w:val="28"/>
          <w:szCs w:val="28"/>
          <w:u w:val="single"/>
        </w:rPr>
        <w:t xml:space="preserve"> AGM</w:t>
      </w:r>
      <w:r w:rsidRPr="003E14F8">
        <w:rPr>
          <w:rFonts w:asciiTheme="minorHAnsi" w:hAnsiTheme="minorHAnsi" w:cstheme="minorHAnsi"/>
          <w:sz w:val="28"/>
          <w:szCs w:val="28"/>
          <w:u w:val="single"/>
        </w:rPr>
        <w:t xml:space="preserve">, Edinburgh held on </w:t>
      </w:r>
      <w:r w:rsidR="00B47205" w:rsidRPr="003E14F8">
        <w:rPr>
          <w:rFonts w:asciiTheme="minorHAnsi" w:hAnsiTheme="minorHAnsi" w:cstheme="minorHAnsi"/>
          <w:sz w:val="28"/>
          <w:szCs w:val="28"/>
          <w:u w:val="single"/>
        </w:rPr>
        <w:t xml:space="preserve">Monday </w:t>
      </w:r>
      <w:r w:rsidR="00E03EAA" w:rsidRPr="003E14F8">
        <w:rPr>
          <w:rFonts w:asciiTheme="minorHAnsi" w:hAnsiTheme="minorHAnsi" w:cstheme="minorHAnsi"/>
          <w:sz w:val="28"/>
          <w:szCs w:val="28"/>
          <w:u w:val="single"/>
        </w:rPr>
        <w:t>25</w:t>
      </w:r>
      <w:r w:rsidR="00150FCF" w:rsidRPr="003E14F8">
        <w:rPr>
          <w:rFonts w:asciiTheme="minorHAnsi" w:hAnsiTheme="minorHAnsi" w:cstheme="minorHAnsi"/>
          <w:sz w:val="28"/>
          <w:szCs w:val="28"/>
          <w:u w:val="single"/>
        </w:rPr>
        <w:t>th</w:t>
      </w:r>
      <w:r w:rsidR="005F0902" w:rsidRPr="003E14F8">
        <w:rPr>
          <w:rFonts w:asciiTheme="minorHAnsi" w:hAnsiTheme="minorHAnsi" w:cstheme="minorHAnsi"/>
          <w:sz w:val="28"/>
          <w:szCs w:val="28"/>
          <w:u w:val="single"/>
        </w:rPr>
        <w:t xml:space="preserve"> </w:t>
      </w:r>
      <w:r w:rsidR="005C7120" w:rsidRPr="003E14F8">
        <w:rPr>
          <w:rFonts w:asciiTheme="minorHAnsi" w:hAnsiTheme="minorHAnsi" w:cstheme="minorHAnsi"/>
          <w:sz w:val="28"/>
          <w:szCs w:val="28"/>
          <w:u w:val="single"/>
        </w:rPr>
        <w:t>November</w:t>
      </w:r>
      <w:r w:rsidRPr="003E14F8">
        <w:rPr>
          <w:rFonts w:asciiTheme="minorHAnsi" w:hAnsiTheme="minorHAnsi" w:cstheme="minorHAnsi"/>
          <w:sz w:val="28"/>
          <w:szCs w:val="28"/>
          <w:u w:val="single"/>
        </w:rPr>
        <w:t xml:space="preserve"> 20</w:t>
      </w:r>
      <w:r w:rsidR="00B47205" w:rsidRPr="003E14F8">
        <w:rPr>
          <w:rFonts w:asciiTheme="minorHAnsi" w:hAnsiTheme="minorHAnsi" w:cstheme="minorHAnsi"/>
          <w:sz w:val="28"/>
          <w:szCs w:val="28"/>
          <w:u w:val="single"/>
        </w:rPr>
        <w:t>2</w:t>
      </w:r>
      <w:r w:rsidR="004E79CE" w:rsidRPr="003E14F8">
        <w:rPr>
          <w:rFonts w:asciiTheme="minorHAnsi" w:hAnsiTheme="minorHAnsi" w:cstheme="minorHAnsi"/>
          <w:sz w:val="28"/>
          <w:szCs w:val="28"/>
          <w:u w:val="single"/>
        </w:rPr>
        <w:t>4</w:t>
      </w:r>
      <w:r w:rsidR="00B47205" w:rsidRPr="003E14F8">
        <w:rPr>
          <w:rFonts w:asciiTheme="minorHAnsi" w:hAnsiTheme="minorHAnsi" w:cstheme="minorHAnsi"/>
          <w:sz w:val="28"/>
          <w:szCs w:val="28"/>
          <w:u w:val="single"/>
        </w:rPr>
        <w:t>, using Teams.</w:t>
      </w:r>
    </w:p>
    <w:p w14:paraId="7A87D50C" w14:textId="77777777" w:rsidR="00C071FB" w:rsidRPr="003E14F8" w:rsidRDefault="00C071FB" w:rsidP="00C071FB">
      <w:pPr>
        <w:rPr>
          <w:rFonts w:asciiTheme="minorHAnsi" w:hAnsiTheme="minorHAnsi" w:cstheme="minorHAnsi"/>
          <w:sz w:val="28"/>
          <w:szCs w:val="28"/>
        </w:rPr>
      </w:pPr>
      <w:r w:rsidRPr="003E14F8">
        <w:rPr>
          <w:rFonts w:asciiTheme="minorHAnsi" w:hAnsiTheme="minorHAnsi" w:cstheme="minorHAnsi"/>
          <w:sz w:val="28"/>
          <w:szCs w:val="28"/>
        </w:rPr>
        <w:t xml:space="preserve"> </w:t>
      </w:r>
    </w:p>
    <w:p w14:paraId="1E95C453" w14:textId="77777777" w:rsidR="00150FCF" w:rsidRPr="003E14F8" w:rsidRDefault="00C071FB" w:rsidP="00C071FB">
      <w:pPr>
        <w:rPr>
          <w:rFonts w:asciiTheme="minorHAnsi" w:hAnsiTheme="minorHAnsi" w:cstheme="minorHAnsi"/>
          <w:sz w:val="28"/>
          <w:szCs w:val="28"/>
        </w:rPr>
      </w:pPr>
      <w:r w:rsidRPr="003E14F8">
        <w:rPr>
          <w:rFonts w:asciiTheme="minorHAnsi" w:hAnsiTheme="minorHAnsi" w:cstheme="minorHAnsi"/>
          <w:b/>
          <w:sz w:val="28"/>
          <w:szCs w:val="28"/>
        </w:rPr>
        <w:t>Participants</w:t>
      </w:r>
      <w:r w:rsidRPr="003E14F8">
        <w:rPr>
          <w:rFonts w:asciiTheme="minorHAnsi" w:hAnsiTheme="minorHAnsi" w:cstheme="minorHAnsi"/>
          <w:sz w:val="28"/>
          <w:szCs w:val="28"/>
        </w:rPr>
        <w:t>:</w:t>
      </w:r>
    </w:p>
    <w:p w14:paraId="1E85AAC2" w14:textId="046A13C7" w:rsidR="00150FCF" w:rsidRPr="003E14F8" w:rsidRDefault="00F651D5" w:rsidP="00153144">
      <w:pPr>
        <w:pStyle w:val="ListParagraph"/>
        <w:numPr>
          <w:ilvl w:val="0"/>
          <w:numId w:val="2"/>
        </w:numPr>
        <w:rPr>
          <w:rFonts w:cstheme="minorHAnsi"/>
          <w:sz w:val="28"/>
          <w:szCs w:val="28"/>
        </w:rPr>
      </w:pPr>
      <w:r w:rsidRPr="003E14F8">
        <w:rPr>
          <w:rFonts w:cstheme="minorHAnsi"/>
          <w:sz w:val="28"/>
          <w:szCs w:val="28"/>
        </w:rPr>
        <w:t>Carmen Black</w:t>
      </w:r>
      <w:r w:rsidR="007D6CC3" w:rsidRPr="003E14F8">
        <w:rPr>
          <w:rFonts w:cstheme="minorHAnsi"/>
          <w:sz w:val="28"/>
          <w:szCs w:val="28"/>
        </w:rPr>
        <w:t xml:space="preserve"> (Secretary)</w:t>
      </w:r>
    </w:p>
    <w:p w14:paraId="55C44F17" w14:textId="77777777" w:rsidR="00802DF2" w:rsidRPr="003E14F8" w:rsidRDefault="00802DF2" w:rsidP="00802DF2">
      <w:pPr>
        <w:pStyle w:val="ListParagraph"/>
        <w:numPr>
          <w:ilvl w:val="0"/>
          <w:numId w:val="2"/>
        </w:numPr>
        <w:rPr>
          <w:rFonts w:cstheme="minorHAnsi"/>
          <w:sz w:val="28"/>
          <w:szCs w:val="28"/>
        </w:rPr>
      </w:pPr>
      <w:r w:rsidRPr="003E14F8">
        <w:rPr>
          <w:rFonts w:cstheme="minorHAnsi"/>
          <w:sz w:val="28"/>
          <w:szCs w:val="28"/>
        </w:rPr>
        <w:t>Christina Shand (Treasurer)</w:t>
      </w:r>
    </w:p>
    <w:p w14:paraId="7983BD9D" w14:textId="268E52FD" w:rsidR="00150FCF" w:rsidRPr="003E14F8" w:rsidRDefault="004C01B2" w:rsidP="00153144">
      <w:pPr>
        <w:pStyle w:val="ListParagraph"/>
        <w:numPr>
          <w:ilvl w:val="0"/>
          <w:numId w:val="2"/>
        </w:numPr>
        <w:rPr>
          <w:rFonts w:cstheme="minorHAnsi"/>
          <w:sz w:val="28"/>
          <w:szCs w:val="28"/>
        </w:rPr>
      </w:pPr>
      <w:r w:rsidRPr="003E14F8">
        <w:rPr>
          <w:rFonts w:cstheme="minorHAnsi"/>
          <w:sz w:val="28"/>
          <w:szCs w:val="28"/>
        </w:rPr>
        <w:t>Lynn Douglas</w:t>
      </w:r>
      <w:r w:rsidR="007D6CC3" w:rsidRPr="003E14F8">
        <w:rPr>
          <w:rFonts w:cstheme="minorHAnsi"/>
          <w:sz w:val="28"/>
          <w:szCs w:val="28"/>
        </w:rPr>
        <w:t xml:space="preserve"> (Chair)</w:t>
      </w:r>
    </w:p>
    <w:p w14:paraId="2FB4F27B" w14:textId="58C7B33F" w:rsidR="00150FCF" w:rsidRPr="003E14F8" w:rsidRDefault="004C01B2" w:rsidP="00153144">
      <w:pPr>
        <w:pStyle w:val="ListParagraph"/>
        <w:numPr>
          <w:ilvl w:val="0"/>
          <w:numId w:val="2"/>
        </w:numPr>
        <w:rPr>
          <w:rFonts w:cstheme="minorHAnsi"/>
          <w:sz w:val="28"/>
          <w:szCs w:val="28"/>
        </w:rPr>
      </w:pPr>
      <w:r w:rsidRPr="003E14F8">
        <w:rPr>
          <w:rFonts w:cstheme="minorHAnsi"/>
          <w:sz w:val="28"/>
          <w:szCs w:val="28"/>
        </w:rPr>
        <w:t>Sinead Reynolds</w:t>
      </w:r>
      <w:r w:rsidR="007D6CC3" w:rsidRPr="003E14F8">
        <w:rPr>
          <w:rFonts w:cstheme="minorHAnsi"/>
          <w:sz w:val="28"/>
          <w:szCs w:val="28"/>
        </w:rPr>
        <w:t xml:space="preserve"> (Vice Chair)</w:t>
      </w:r>
    </w:p>
    <w:p w14:paraId="15387455" w14:textId="0D4E6C11" w:rsidR="00150FCF" w:rsidRPr="003E14F8" w:rsidRDefault="00AE35CC" w:rsidP="00153144">
      <w:pPr>
        <w:pStyle w:val="ListParagraph"/>
        <w:numPr>
          <w:ilvl w:val="0"/>
          <w:numId w:val="2"/>
        </w:numPr>
        <w:rPr>
          <w:rFonts w:cstheme="minorHAnsi"/>
          <w:sz w:val="28"/>
          <w:szCs w:val="28"/>
        </w:rPr>
      </w:pPr>
      <w:r w:rsidRPr="003E14F8">
        <w:rPr>
          <w:rFonts w:cstheme="minorHAnsi"/>
          <w:sz w:val="28"/>
          <w:szCs w:val="28"/>
        </w:rPr>
        <w:t>Rhoda MacDougall</w:t>
      </w:r>
      <w:r w:rsidR="00BA1DAA" w:rsidRPr="003E14F8">
        <w:rPr>
          <w:rFonts w:cstheme="minorHAnsi"/>
          <w:sz w:val="28"/>
          <w:szCs w:val="28"/>
        </w:rPr>
        <w:t xml:space="preserve"> (Headteacher)</w:t>
      </w:r>
    </w:p>
    <w:p w14:paraId="60546D36" w14:textId="77777777" w:rsidR="00150FCF" w:rsidRPr="003E14F8" w:rsidRDefault="00715D43" w:rsidP="00153144">
      <w:pPr>
        <w:pStyle w:val="ListParagraph"/>
        <w:numPr>
          <w:ilvl w:val="0"/>
          <w:numId w:val="2"/>
        </w:numPr>
        <w:rPr>
          <w:rFonts w:cstheme="minorHAnsi"/>
          <w:sz w:val="28"/>
          <w:szCs w:val="28"/>
        </w:rPr>
      </w:pPr>
      <w:r w:rsidRPr="003E14F8">
        <w:rPr>
          <w:rFonts w:cstheme="minorHAnsi"/>
          <w:sz w:val="28"/>
          <w:szCs w:val="28"/>
        </w:rPr>
        <w:t>Gaynor Boe</w:t>
      </w:r>
    </w:p>
    <w:p w14:paraId="272B7478" w14:textId="05866E3C" w:rsidR="00923C83" w:rsidRPr="003E14F8" w:rsidRDefault="00923C83" w:rsidP="00153144">
      <w:pPr>
        <w:pStyle w:val="ListParagraph"/>
        <w:numPr>
          <w:ilvl w:val="0"/>
          <w:numId w:val="2"/>
        </w:numPr>
        <w:rPr>
          <w:rFonts w:cstheme="minorHAnsi"/>
          <w:sz w:val="28"/>
          <w:szCs w:val="28"/>
        </w:rPr>
      </w:pPr>
      <w:r w:rsidRPr="003E14F8">
        <w:rPr>
          <w:rFonts w:cstheme="minorHAnsi"/>
          <w:sz w:val="28"/>
          <w:szCs w:val="28"/>
        </w:rPr>
        <w:t>Alison May</w:t>
      </w:r>
    </w:p>
    <w:p w14:paraId="500CD09B" w14:textId="50B70D43" w:rsidR="00923C83" w:rsidRPr="003E14F8" w:rsidRDefault="00923C83" w:rsidP="00153144">
      <w:pPr>
        <w:pStyle w:val="ListParagraph"/>
        <w:numPr>
          <w:ilvl w:val="0"/>
          <w:numId w:val="2"/>
        </w:numPr>
        <w:rPr>
          <w:rFonts w:cstheme="minorHAnsi"/>
          <w:sz w:val="28"/>
          <w:szCs w:val="28"/>
        </w:rPr>
      </w:pPr>
      <w:r w:rsidRPr="003E14F8">
        <w:rPr>
          <w:rFonts w:cstheme="minorHAnsi"/>
          <w:sz w:val="28"/>
          <w:szCs w:val="28"/>
        </w:rPr>
        <w:t>Emily Shaw</w:t>
      </w:r>
    </w:p>
    <w:p w14:paraId="11B0E6D0" w14:textId="619FC499" w:rsidR="00923C83" w:rsidRPr="003E14F8" w:rsidRDefault="00923C83" w:rsidP="00153144">
      <w:pPr>
        <w:pStyle w:val="ListParagraph"/>
        <w:numPr>
          <w:ilvl w:val="0"/>
          <w:numId w:val="2"/>
        </w:numPr>
        <w:rPr>
          <w:rFonts w:cstheme="minorHAnsi"/>
          <w:sz w:val="28"/>
          <w:szCs w:val="28"/>
        </w:rPr>
      </w:pPr>
      <w:r w:rsidRPr="003E14F8">
        <w:rPr>
          <w:rFonts w:cstheme="minorHAnsi"/>
          <w:sz w:val="28"/>
          <w:szCs w:val="28"/>
        </w:rPr>
        <w:t>Ceri Robertson</w:t>
      </w:r>
    </w:p>
    <w:p w14:paraId="1F187566" w14:textId="38E31ACC" w:rsidR="00923C83" w:rsidRPr="003E14F8" w:rsidRDefault="003F1408" w:rsidP="00153144">
      <w:pPr>
        <w:pStyle w:val="ListParagraph"/>
        <w:numPr>
          <w:ilvl w:val="0"/>
          <w:numId w:val="2"/>
        </w:numPr>
        <w:rPr>
          <w:rFonts w:cstheme="minorHAnsi"/>
          <w:sz w:val="28"/>
          <w:szCs w:val="28"/>
        </w:rPr>
      </w:pPr>
      <w:r w:rsidRPr="003E14F8">
        <w:rPr>
          <w:rFonts w:cstheme="minorHAnsi"/>
          <w:sz w:val="28"/>
          <w:szCs w:val="28"/>
        </w:rPr>
        <w:t>Simba Doak</w:t>
      </w:r>
    </w:p>
    <w:p w14:paraId="2554F0B8" w14:textId="51DCF9FD" w:rsidR="003F1408" w:rsidRPr="003E14F8" w:rsidRDefault="003F1408" w:rsidP="003F1408">
      <w:pPr>
        <w:rPr>
          <w:rFonts w:asciiTheme="minorHAnsi" w:hAnsiTheme="minorHAnsi" w:cstheme="minorHAnsi"/>
          <w:b/>
          <w:bCs/>
          <w:sz w:val="28"/>
          <w:szCs w:val="28"/>
          <w:u w:val="single"/>
        </w:rPr>
      </w:pPr>
      <w:r w:rsidRPr="003E14F8">
        <w:rPr>
          <w:rFonts w:asciiTheme="minorHAnsi" w:hAnsiTheme="minorHAnsi" w:cstheme="minorHAnsi"/>
          <w:b/>
          <w:bCs/>
          <w:sz w:val="28"/>
          <w:szCs w:val="28"/>
          <w:u w:val="single"/>
        </w:rPr>
        <w:t>AGM</w:t>
      </w:r>
    </w:p>
    <w:p w14:paraId="673C01D4" w14:textId="77777777" w:rsidR="00FA76CE" w:rsidRPr="003E14F8" w:rsidRDefault="00FA76CE" w:rsidP="00FA76CE">
      <w:pPr>
        <w:pStyle w:val="ListParagraph"/>
        <w:rPr>
          <w:rFonts w:cstheme="minorHAnsi"/>
          <w:b/>
          <w:bCs/>
          <w:sz w:val="28"/>
          <w:szCs w:val="28"/>
        </w:rPr>
      </w:pPr>
    </w:p>
    <w:p w14:paraId="2AF9F12A" w14:textId="42693561" w:rsidR="00FA76CE" w:rsidRPr="003E14F8" w:rsidRDefault="00FA76CE" w:rsidP="00153144">
      <w:pPr>
        <w:pStyle w:val="ListParagraph"/>
        <w:numPr>
          <w:ilvl w:val="0"/>
          <w:numId w:val="3"/>
        </w:numPr>
        <w:rPr>
          <w:rFonts w:cstheme="minorHAnsi"/>
          <w:b/>
          <w:bCs/>
          <w:sz w:val="28"/>
          <w:szCs w:val="28"/>
        </w:rPr>
      </w:pPr>
      <w:r w:rsidRPr="003E14F8">
        <w:rPr>
          <w:rFonts w:cstheme="minorHAnsi"/>
          <w:b/>
          <w:bCs/>
          <w:sz w:val="28"/>
          <w:szCs w:val="28"/>
        </w:rPr>
        <w:t xml:space="preserve">Minutes from last </w:t>
      </w:r>
      <w:r w:rsidR="003F1408" w:rsidRPr="003E14F8">
        <w:rPr>
          <w:rFonts w:cstheme="minorHAnsi"/>
          <w:b/>
          <w:bCs/>
          <w:sz w:val="28"/>
          <w:szCs w:val="28"/>
        </w:rPr>
        <w:t>AGM</w:t>
      </w:r>
      <w:r w:rsidRPr="003E14F8">
        <w:rPr>
          <w:rFonts w:cstheme="minorHAnsi"/>
          <w:b/>
          <w:bCs/>
          <w:sz w:val="28"/>
          <w:szCs w:val="28"/>
        </w:rPr>
        <w:t xml:space="preserve"> meeting</w:t>
      </w:r>
    </w:p>
    <w:p w14:paraId="13FF9232" w14:textId="15FF1EBE" w:rsidR="00F651D5" w:rsidRPr="003E14F8" w:rsidRDefault="00FA76CE" w:rsidP="00C071FB">
      <w:pPr>
        <w:rPr>
          <w:rFonts w:asciiTheme="minorHAnsi" w:hAnsiTheme="minorHAnsi" w:cstheme="minorHAnsi"/>
          <w:sz w:val="28"/>
          <w:szCs w:val="28"/>
        </w:rPr>
      </w:pPr>
      <w:r w:rsidRPr="003E14F8">
        <w:rPr>
          <w:rFonts w:asciiTheme="minorHAnsi" w:hAnsiTheme="minorHAnsi" w:cstheme="minorHAnsi"/>
          <w:sz w:val="28"/>
          <w:szCs w:val="28"/>
        </w:rPr>
        <w:t>The minutes were approved as true and complete record, with no comments and no objections.</w:t>
      </w:r>
    </w:p>
    <w:p w14:paraId="25FFA493" w14:textId="77777777" w:rsidR="004A3D64" w:rsidRPr="003E14F8" w:rsidRDefault="004A3D64" w:rsidP="00C071FB">
      <w:pPr>
        <w:rPr>
          <w:rFonts w:asciiTheme="minorHAnsi" w:hAnsiTheme="minorHAnsi" w:cstheme="minorHAnsi"/>
          <w:sz w:val="28"/>
          <w:szCs w:val="28"/>
        </w:rPr>
      </w:pPr>
    </w:p>
    <w:p w14:paraId="0FD175C5" w14:textId="562B9B48" w:rsidR="004A3D64" w:rsidRPr="003E14F8" w:rsidRDefault="007657F7" w:rsidP="00153144">
      <w:pPr>
        <w:pStyle w:val="ListParagraph"/>
        <w:numPr>
          <w:ilvl w:val="0"/>
          <w:numId w:val="3"/>
        </w:numPr>
        <w:rPr>
          <w:rFonts w:cstheme="minorHAnsi"/>
          <w:b/>
          <w:bCs/>
          <w:sz w:val="28"/>
          <w:szCs w:val="28"/>
        </w:rPr>
      </w:pPr>
      <w:r w:rsidRPr="003E14F8">
        <w:rPr>
          <w:rFonts w:cstheme="minorHAnsi"/>
          <w:b/>
          <w:bCs/>
          <w:sz w:val="28"/>
          <w:szCs w:val="28"/>
        </w:rPr>
        <w:t>Chairperson report</w:t>
      </w:r>
    </w:p>
    <w:p w14:paraId="75A0DB8B" w14:textId="5EDACB1F" w:rsidR="007657F7" w:rsidRPr="003E14F8" w:rsidRDefault="007657F7" w:rsidP="007657F7">
      <w:pPr>
        <w:rPr>
          <w:rFonts w:asciiTheme="minorHAnsi" w:hAnsiTheme="minorHAnsi" w:cstheme="minorHAnsi"/>
          <w:sz w:val="28"/>
          <w:szCs w:val="28"/>
        </w:rPr>
      </w:pPr>
      <w:r w:rsidRPr="003E14F8">
        <w:rPr>
          <w:rFonts w:asciiTheme="minorHAnsi" w:hAnsiTheme="minorHAnsi" w:cstheme="minorHAnsi"/>
          <w:sz w:val="28"/>
          <w:szCs w:val="28"/>
        </w:rPr>
        <w:t>No updates – everything covered in headteacher report.</w:t>
      </w:r>
    </w:p>
    <w:p w14:paraId="01866AC2" w14:textId="77777777" w:rsidR="007657F7" w:rsidRPr="003E14F8" w:rsidRDefault="007657F7" w:rsidP="007657F7">
      <w:pPr>
        <w:rPr>
          <w:rFonts w:asciiTheme="minorHAnsi" w:hAnsiTheme="minorHAnsi" w:cstheme="minorHAnsi"/>
          <w:b/>
          <w:bCs/>
          <w:sz w:val="28"/>
          <w:szCs w:val="28"/>
        </w:rPr>
      </w:pPr>
    </w:p>
    <w:p w14:paraId="2FE03EE7" w14:textId="0C3B44FB" w:rsidR="007657F7" w:rsidRPr="003E14F8" w:rsidRDefault="007657F7" w:rsidP="007657F7">
      <w:pPr>
        <w:pStyle w:val="ListParagraph"/>
        <w:numPr>
          <w:ilvl w:val="0"/>
          <w:numId w:val="3"/>
        </w:numPr>
        <w:rPr>
          <w:rFonts w:cstheme="minorHAnsi"/>
          <w:b/>
          <w:bCs/>
          <w:sz w:val="28"/>
          <w:szCs w:val="28"/>
        </w:rPr>
      </w:pPr>
      <w:r w:rsidRPr="003E14F8">
        <w:rPr>
          <w:rFonts w:cstheme="minorHAnsi"/>
          <w:b/>
          <w:bCs/>
          <w:sz w:val="28"/>
          <w:szCs w:val="28"/>
        </w:rPr>
        <w:t>Treasurer report</w:t>
      </w:r>
    </w:p>
    <w:p w14:paraId="77081F82" w14:textId="6A61F2D5" w:rsidR="00150FCF" w:rsidRPr="003E14F8" w:rsidRDefault="008A4B6E" w:rsidP="00C071FB">
      <w:pPr>
        <w:rPr>
          <w:rFonts w:asciiTheme="minorHAnsi" w:hAnsiTheme="minorHAnsi" w:cstheme="minorHAnsi"/>
          <w:sz w:val="28"/>
          <w:szCs w:val="28"/>
        </w:rPr>
      </w:pPr>
      <w:r w:rsidRPr="003E14F8">
        <w:rPr>
          <w:rFonts w:asciiTheme="minorHAnsi" w:hAnsiTheme="minorHAnsi" w:cstheme="minorHAnsi"/>
          <w:sz w:val="28"/>
          <w:szCs w:val="28"/>
        </w:rPr>
        <w:t>See full report in Appendix 1.</w:t>
      </w:r>
    </w:p>
    <w:p w14:paraId="28BBB53E" w14:textId="77777777" w:rsidR="00585DE4" w:rsidRPr="003E14F8" w:rsidRDefault="00585DE4" w:rsidP="00C071FB">
      <w:pPr>
        <w:rPr>
          <w:rFonts w:asciiTheme="minorHAnsi" w:hAnsiTheme="minorHAnsi" w:cstheme="minorHAnsi"/>
          <w:sz w:val="28"/>
          <w:szCs w:val="28"/>
        </w:rPr>
      </w:pPr>
    </w:p>
    <w:p w14:paraId="540A6EC7" w14:textId="0CBB804A" w:rsidR="00585DE4" w:rsidRPr="003E14F8" w:rsidRDefault="00585DE4" w:rsidP="00153144">
      <w:pPr>
        <w:pStyle w:val="ListParagraph"/>
        <w:numPr>
          <w:ilvl w:val="0"/>
          <w:numId w:val="3"/>
        </w:numPr>
        <w:rPr>
          <w:rFonts w:cstheme="minorHAnsi"/>
          <w:b/>
          <w:bCs/>
          <w:sz w:val="28"/>
          <w:szCs w:val="28"/>
        </w:rPr>
      </w:pPr>
      <w:r w:rsidRPr="003E14F8">
        <w:rPr>
          <w:rFonts w:cstheme="minorHAnsi"/>
          <w:b/>
          <w:bCs/>
          <w:sz w:val="28"/>
          <w:szCs w:val="28"/>
        </w:rPr>
        <w:t xml:space="preserve">Parent council committee </w:t>
      </w:r>
      <w:r w:rsidR="008A4B6E" w:rsidRPr="003E14F8">
        <w:rPr>
          <w:rFonts w:cstheme="minorHAnsi"/>
          <w:b/>
          <w:bCs/>
          <w:sz w:val="28"/>
          <w:szCs w:val="28"/>
        </w:rPr>
        <w:t>elections</w:t>
      </w:r>
    </w:p>
    <w:p w14:paraId="6655E9E5" w14:textId="58A64737" w:rsidR="008A4B6E" w:rsidRPr="003E14F8" w:rsidRDefault="008A4B6E" w:rsidP="008A4B6E">
      <w:pPr>
        <w:rPr>
          <w:rFonts w:asciiTheme="minorHAnsi" w:hAnsiTheme="minorHAnsi" w:cstheme="minorHAnsi"/>
          <w:sz w:val="28"/>
          <w:szCs w:val="28"/>
        </w:rPr>
      </w:pPr>
      <w:r w:rsidRPr="003E14F8">
        <w:rPr>
          <w:rFonts w:asciiTheme="minorHAnsi" w:hAnsiTheme="minorHAnsi" w:cstheme="minorHAnsi"/>
          <w:sz w:val="28"/>
          <w:szCs w:val="28"/>
        </w:rPr>
        <w:t>All current committee members stepped down – the following new members were elected:</w:t>
      </w:r>
    </w:p>
    <w:p w14:paraId="6D2396D3" w14:textId="77777777" w:rsidR="008A4B6E" w:rsidRPr="003E14F8" w:rsidRDefault="008A4B6E" w:rsidP="008A4B6E">
      <w:pPr>
        <w:rPr>
          <w:rFonts w:asciiTheme="minorHAnsi" w:hAnsiTheme="minorHAnsi" w:cstheme="minorHAnsi"/>
          <w:b/>
          <w:bCs/>
          <w:sz w:val="28"/>
          <w:szCs w:val="28"/>
        </w:rPr>
      </w:pPr>
    </w:p>
    <w:p w14:paraId="77A5F069" w14:textId="54EBE083" w:rsidR="008A4B6E" w:rsidRPr="003E14F8" w:rsidRDefault="008A4B6E" w:rsidP="008A4B6E">
      <w:pPr>
        <w:pStyle w:val="ListParagraph"/>
        <w:numPr>
          <w:ilvl w:val="0"/>
          <w:numId w:val="13"/>
        </w:numPr>
        <w:rPr>
          <w:rFonts w:cstheme="minorHAnsi"/>
          <w:sz w:val="28"/>
          <w:szCs w:val="28"/>
        </w:rPr>
      </w:pPr>
      <w:r w:rsidRPr="003E14F8">
        <w:rPr>
          <w:rFonts w:cstheme="minorHAnsi"/>
          <w:sz w:val="28"/>
          <w:szCs w:val="28"/>
        </w:rPr>
        <w:t>Chair = Gaynor Boe (</w:t>
      </w:r>
      <w:r w:rsidR="004D400F" w:rsidRPr="003E14F8">
        <w:rPr>
          <w:rFonts w:cstheme="minorHAnsi"/>
          <w:sz w:val="28"/>
          <w:szCs w:val="28"/>
        </w:rPr>
        <w:t>proposed by Carmen Black, seconded by Sinead Reynolds)</w:t>
      </w:r>
    </w:p>
    <w:p w14:paraId="3C14C1BC" w14:textId="6F3DA130" w:rsidR="004D400F" w:rsidRPr="003E14F8" w:rsidRDefault="004D400F" w:rsidP="008A4B6E">
      <w:pPr>
        <w:pStyle w:val="ListParagraph"/>
        <w:numPr>
          <w:ilvl w:val="0"/>
          <w:numId w:val="13"/>
        </w:numPr>
        <w:rPr>
          <w:rFonts w:cstheme="minorHAnsi"/>
          <w:sz w:val="28"/>
          <w:szCs w:val="28"/>
        </w:rPr>
      </w:pPr>
      <w:r w:rsidRPr="003E14F8">
        <w:rPr>
          <w:rFonts w:cstheme="minorHAnsi"/>
          <w:sz w:val="28"/>
          <w:szCs w:val="28"/>
        </w:rPr>
        <w:t xml:space="preserve">Vice Chair = Sinead Reynolds (proposed by </w:t>
      </w:r>
      <w:r w:rsidR="009907C6" w:rsidRPr="003E14F8">
        <w:rPr>
          <w:rFonts w:cstheme="minorHAnsi"/>
          <w:sz w:val="28"/>
          <w:szCs w:val="28"/>
        </w:rPr>
        <w:t>Christina Shand, seconded by Simba Doak</w:t>
      </w:r>
      <w:r w:rsidRPr="003E14F8">
        <w:rPr>
          <w:rFonts w:cstheme="minorHAnsi"/>
          <w:sz w:val="28"/>
          <w:szCs w:val="28"/>
        </w:rPr>
        <w:t>)</w:t>
      </w:r>
    </w:p>
    <w:p w14:paraId="01CC1F07" w14:textId="07DD9AAA" w:rsidR="007B3EAA" w:rsidRPr="003E14F8" w:rsidRDefault="009907C6" w:rsidP="007B3EAA">
      <w:pPr>
        <w:pStyle w:val="ListParagraph"/>
        <w:numPr>
          <w:ilvl w:val="0"/>
          <w:numId w:val="13"/>
        </w:numPr>
        <w:rPr>
          <w:rFonts w:cstheme="minorHAnsi"/>
          <w:sz w:val="28"/>
          <w:szCs w:val="28"/>
        </w:rPr>
      </w:pPr>
      <w:r w:rsidRPr="003E14F8">
        <w:rPr>
          <w:rFonts w:cstheme="minorHAnsi"/>
          <w:sz w:val="28"/>
          <w:szCs w:val="28"/>
        </w:rPr>
        <w:t>Treasurer = Simba Doak</w:t>
      </w:r>
      <w:r w:rsidR="007B3EAA" w:rsidRPr="003E14F8">
        <w:rPr>
          <w:rFonts w:cstheme="minorHAnsi"/>
          <w:sz w:val="28"/>
          <w:szCs w:val="28"/>
        </w:rPr>
        <w:t xml:space="preserve"> (proposed by </w:t>
      </w:r>
      <w:r w:rsidR="00CD7106" w:rsidRPr="003E14F8">
        <w:rPr>
          <w:rFonts w:cstheme="minorHAnsi"/>
          <w:sz w:val="28"/>
          <w:szCs w:val="28"/>
        </w:rPr>
        <w:t>Gaynor Boe</w:t>
      </w:r>
      <w:r w:rsidR="007B3EAA" w:rsidRPr="003E14F8">
        <w:rPr>
          <w:rFonts w:cstheme="minorHAnsi"/>
          <w:sz w:val="28"/>
          <w:szCs w:val="28"/>
        </w:rPr>
        <w:t xml:space="preserve">, seconded by </w:t>
      </w:r>
      <w:r w:rsidR="00CD7106" w:rsidRPr="003E14F8">
        <w:rPr>
          <w:rFonts w:cstheme="minorHAnsi"/>
          <w:sz w:val="28"/>
          <w:szCs w:val="28"/>
        </w:rPr>
        <w:t>Rhoda MacDougall</w:t>
      </w:r>
      <w:r w:rsidR="007B3EAA" w:rsidRPr="003E14F8">
        <w:rPr>
          <w:rFonts w:cstheme="minorHAnsi"/>
          <w:sz w:val="28"/>
          <w:szCs w:val="28"/>
        </w:rPr>
        <w:t>)</w:t>
      </w:r>
    </w:p>
    <w:p w14:paraId="30748EE0" w14:textId="77777777" w:rsidR="00CD7106" w:rsidRPr="003E14F8" w:rsidRDefault="00CD7106" w:rsidP="00CD7106">
      <w:pPr>
        <w:pStyle w:val="ListParagraph"/>
        <w:numPr>
          <w:ilvl w:val="0"/>
          <w:numId w:val="13"/>
        </w:numPr>
        <w:rPr>
          <w:rFonts w:cstheme="minorHAnsi"/>
          <w:sz w:val="28"/>
          <w:szCs w:val="28"/>
        </w:rPr>
      </w:pPr>
      <w:r w:rsidRPr="003E14F8">
        <w:rPr>
          <w:rFonts w:cstheme="minorHAnsi"/>
          <w:sz w:val="28"/>
          <w:szCs w:val="28"/>
        </w:rPr>
        <w:t>Secretary = Emily Shaw and Carol Pake (proposed by Christina Shand, seconded by Simba Doak)</w:t>
      </w:r>
    </w:p>
    <w:p w14:paraId="642A5C1E" w14:textId="029A0530" w:rsidR="009907C6" w:rsidRPr="003E14F8" w:rsidRDefault="009907C6" w:rsidP="00E46051">
      <w:pPr>
        <w:pStyle w:val="ListParagraph"/>
        <w:rPr>
          <w:rFonts w:cstheme="minorHAnsi"/>
          <w:sz w:val="28"/>
          <w:szCs w:val="28"/>
        </w:rPr>
      </w:pPr>
    </w:p>
    <w:p w14:paraId="30E5881F" w14:textId="1F15C598" w:rsidR="00E46051" w:rsidRPr="003E14F8" w:rsidRDefault="00E46051" w:rsidP="00E46051">
      <w:pPr>
        <w:pStyle w:val="ListParagraph"/>
        <w:ind w:left="0"/>
        <w:rPr>
          <w:rFonts w:cstheme="minorHAnsi"/>
          <w:b/>
          <w:bCs/>
          <w:sz w:val="28"/>
          <w:szCs w:val="28"/>
          <w:u w:val="single"/>
        </w:rPr>
      </w:pPr>
      <w:r w:rsidRPr="003E14F8">
        <w:rPr>
          <w:rFonts w:cstheme="minorHAnsi"/>
          <w:b/>
          <w:bCs/>
          <w:sz w:val="28"/>
          <w:szCs w:val="28"/>
          <w:u w:val="single"/>
        </w:rPr>
        <w:lastRenderedPageBreak/>
        <w:t>Parent council meeting</w:t>
      </w:r>
    </w:p>
    <w:p w14:paraId="7A774338" w14:textId="77777777" w:rsidR="005C7120" w:rsidRPr="003E14F8" w:rsidRDefault="005C7120" w:rsidP="00E46051">
      <w:pPr>
        <w:pStyle w:val="ListParagraph"/>
        <w:ind w:left="0"/>
        <w:rPr>
          <w:rFonts w:cstheme="minorHAnsi"/>
          <w:b/>
          <w:bCs/>
          <w:sz w:val="28"/>
          <w:szCs w:val="28"/>
          <w:u w:val="single"/>
        </w:rPr>
      </w:pPr>
    </w:p>
    <w:p w14:paraId="3105B975" w14:textId="0412E955" w:rsidR="00E46051" w:rsidRPr="003E14F8" w:rsidRDefault="00E46051" w:rsidP="00E46051">
      <w:pPr>
        <w:pStyle w:val="ListParagraph"/>
        <w:numPr>
          <w:ilvl w:val="0"/>
          <w:numId w:val="14"/>
        </w:numPr>
        <w:rPr>
          <w:rFonts w:cstheme="minorHAnsi"/>
          <w:b/>
          <w:bCs/>
          <w:sz w:val="28"/>
          <w:szCs w:val="28"/>
          <w:u w:val="single"/>
        </w:rPr>
      </w:pPr>
      <w:r w:rsidRPr="003E14F8">
        <w:rPr>
          <w:rFonts w:cstheme="minorHAnsi"/>
          <w:b/>
          <w:bCs/>
          <w:sz w:val="28"/>
          <w:szCs w:val="28"/>
        </w:rPr>
        <w:t>Headteacher update</w:t>
      </w:r>
    </w:p>
    <w:p w14:paraId="6B764284" w14:textId="023F888B" w:rsidR="00C20A07" w:rsidRPr="003E14F8" w:rsidRDefault="00C20A07" w:rsidP="00C20A07">
      <w:pPr>
        <w:rPr>
          <w:rFonts w:asciiTheme="minorHAnsi" w:hAnsiTheme="minorHAnsi" w:cstheme="minorHAnsi"/>
          <w:sz w:val="28"/>
          <w:szCs w:val="28"/>
        </w:rPr>
      </w:pPr>
      <w:r w:rsidRPr="003E14F8">
        <w:rPr>
          <w:rFonts w:asciiTheme="minorHAnsi" w:hAnsiTheme="minorHAnsi" w:cstheme="minorHAnsi"/>
          <w:sz w:val="28"/>
          <w:szCs w:val="28"/>
        </w:rPr>
        <w:t>See full update in Appendix 2.</w:t>
      </w:r>
    </w:p>
    <w:p w14:paraId="254F42CB" w14:textId="77777777" w:rsidR="00C20A07" w:rsidRPr="003E14F8" w:rsidRDefault="00C20A07" w:rsidP="00C20A07">
      <w:pPr>
        <w:rPr>
          <w:rFonts w:asciiTheme="minorHAnsi" w:hAnsiTheme="minorHAnsi" w:cstheme="minorHAnsi"/>
          <w:sz w:val="28"/>
          <w:szCs w:val="28"/>
        </w:rPr>
      </w:pPr>
    </w:p>
    <w:p w14:paraId="33FAB63B" w14:textId="284BD889" w:rsidR="00D73EFB" w:rsidRPr="003E14F8" w:rsidRDefault="00D73EFB" w:rsidP="00D73EFB">
      <w:pPr>
        <w:pStyle w:val="ListParagraph"/>
        <w:numPr>
          <w:ilvl w:val="0"/>
          <w:numId w:val="14"/>
        </w:numPr>
        <w:rPr>
          <w:rFonts w:cstheme="minorHAnsi"/>
          <w:b/>
          <w:bCs/>
          <w:sz w:val="28"/>
          <w:szCs w:val="28"/>
        </w:rPr>
      </w:pPr>
      <w:r w:rsidRPr="003E14F8">
        <w:rPr>
          <w:rFonts w:cstheme="minorHAnsi"/>
          <w:b/>
          <w:bCs/>
          <w:sz w:val="28"/>
          <w:szCs w:val="28"/>
        </w:rPr>
        <w:t>Holiday hub update</w:t>
      </w:r>
    </w:p>
    <w:p w14:paraId="6C78CC43" w14:textId="74055585" w:rsidR="00D12080" w:rsidRPr="003E14F8" w:rsidRDefault="00D12080" w:rsidP="00D12080">
      <w:pPr>
        <w:rPr>
          <w:rFonts w:asciiTheme="minorHAnsi" w:hAnsiTheme="minorHAnsi" w:cstheme="minorHAnsi"/>
          <w:sz w:val="28"/>
          <w:szCs w:val="28"/>
        </w:rPr>
      </w:pPr>
      <w:r w:rsidRPr="003E14F8">
        <w:rPr>
          <w:rFonts w:asciiTheme="minorHAnsi" w:hAnsiTheme="minorHAnsi" w:cstheme="minorHAnsi"/>
          <w:sz w:val="28"/>
          <w:szCs w:val="28"/>
        </w:rPr>
        <w:t xml:space="preserve">Update on this was given by Sinead. </w:t>
      </w:r>
    </w:p>
    <w:p w14:paraId="6BC490A9" w14:textId="77777777" w:rsidR="00130211" w:rsidRPr="003E14F8" w:rsidRDefault="00130211" w:rsidP="00D12080">
      <w:pPr>
        <w:rPr>
          <w:rFonts w:asciiTheme="minorHAnsi" w:hAnsiTheme="minorHAnsi" w:cstheme="minorHAnsi"/>
          <w:sz w:val="28"/>
          <w:szCs w:val="28"/>
        </w:rPr>
      </w:pPr>
    </w:p>
    <w:p w14:paraId="217FA3C7" w14:textId="457BF14D" w:rsidR="00130211" w:rsidRPr="003E14F8" w:rsidRDefault="00130211" w:rsidP="00130211">
      <w:pPr>
        <w:pStyle w:val="ListParagraph"/>
        <w:numPr>
          <w:ilvl w:val="0"/>
          <w:numId w:val="15"/>
        </w:numPr>
        <w:rPr>
          <w:rFonts w:cstheme="minorHAnsi"/>
          <w:sz w:val="28"/>
          <w:szCs w:val="28"/>
        </w:rPr>
      </w:pPr>
      <w:r w:rsidRPr="003E14F8">
        <w:rPr>
          <w:rFonts w:cstheme="minorHAnsi"/>
          <w:sz w:val="28"/>
          <w:szCs w:val="28"/>
        </w:rPr>
        <w:t>Edinburgh Children and Families committee met in September, attended by some parents.</w:t>
      </w:r>
    </w:p>
    <w:p w14:paraId="6DD505CE" w14:textId="39F0D84D" w:rsidR="00130211" w:rsidRPr="003E14F8" w:rsidRDefault="00D64843" w:rsidP="00130211">
      <w:pPr>
        <w:pStyle w:val="ListParagraph"/>
        <w:numPr>
          <w:ilvl w:val="0"/>
          <w:numId w:val="15"/>
        </w:numPr>
        <w:rPr>
          <w:rFonts w:cstheme="minorHAnsi"/>
          <w:sz w:val="28"/>
          <w:szCs w:val="28"/>
        </w:rPr>
      </w:pPr>
      <w:r w:rsidRPr="003E14F8">
        <w:rPr>
          <w:rFonts w:cstheme="minorHAnsi"/>
          <w:sz w:val="28"/>
          <w:szCs w:val="28"/>
        </w:rPr>
        <w:t xml:space="preserve">Council is proposing savings of £900,000 by </w:t>
      </w:r>
      <w:r w:rsidR="00430ED9">
        <w:rPr>
          <w:rFonts w:cstheme="minorHAnsi"/>
          <w:sz w:val="28"/>
          <w:szCs w:val="28"/>
        </w:rPr>
        <w:t>reducing</w:t>
      </w:r>
      <w:r w:rsidRPr="003E14F8">
        <w:rPr>
          <w:rFonts w:cstheme="minorHAnsi"/>
          <w:sz w:val="28"/>
          <w:szCs w:val="28"/>
        </w:rPr>
        <w:t xml:space="preserve"> holiday hub provision.</w:t>
      </w:r>
    </w:p>
    <w:p w14:paraId="4E602BEE" w14:textId="56806B6B" w:rsidR="00D64843" w:rsidRPr="003E14F8" w:rsidRDefault="00C74B4B" w:rsidP="00130211">
      <w:pPr>
        <w:pStyle w:val="ListParagraph"/>
        <w:numPr>
          <w:ilvl w:val="0"/>
          <w:numId w:val="15"/>
        </w:numPr>
        <w:rPr>
          <w:rFonts w:cstheme="minorHAnsi"/>
          <w:sz w:val="28"/>
          <w:szCs w:val="28"/>
        </w:rPr>
      </w:pPr>
      <w:r w:rsidRPr="003E14F8">
        <w:rPr>
          <w:rFonts w:cstheme="minorHAnsi"/>
          <w:sz w:val="28"/>
          <w:szCs w:val="28"/>
        </w:rPr>
        <w:t>Elected councillors asked that council officers met parents for consultations.</w:t>
      </w:r>
    </w:p>
    <w:p w14:paraId="5074CD37" w14:textId="2702AF9E" w:rsidR="00C74B4B" w:rsidRPr="003E14F8" w:rsidRDefault="00CF066F" w:rsidP="00130211">
      <w:pPr>
        <w:pStyle w:val="ListParagraph"/>
        <w:numPr>
          <w:ilvl w:val="0"/>
          <w:numId w:val="15"/>
        </w:numPr>
        <w:rPr>
          <w:rFonts w:cstheme="minorHAnsi"/>
          <w:sz w:val="28"/>
          <w:szCs w:val="28"/>
        </w:rPr>
      </w:pPr>
      <w:r w:rsidRPr="003E14F8">
        <w:rPr>
          <w:rFonts w:cstheme="minorHAnsi"/>
          <w:sz w:val="28"/>
          <w:szCs w:val="28"/>
        </w:rPr>
        <w:t xml:space="preserve">Holiday hub numbers </w:t>
      </w:r>
      <w:r w:rsidR="00A20E11">
        <w:rPr>
          <w:rFonts w:cstheme="minorHAnsi"/>
          <w:sz w:val="28"/>
          <w:szCs w:val="28"/>
        </w:rPr>
        <w:t>are increasing</w:t>
      </w:r>
      <w:r w:rsidRPr="003E14F8">
        <w:rPr>
          <w:rFonts w:cstheme="minorHAnsi"/>
          <w:sz w:val="28"/>
          <w:szCs w:val="28"/>
        </w:rPr>
        <w:t xml:space="preserve"> over the years.</w:t>
      </w:r>
    </w:p>
    <w:p w14:paraId="7CECF0A3" w14:textId="2469182C" w:rsidR="00CF066F" w:rsidRPr="003E14F8" w:rsidRDefault="000667E6" w:rsidP="00130211">
      <w:pPr>
        <w:pStyle w:val="ListParagraph"/>
        <w:numPr>
          <w:ilvl w:val="0"/>
          <w:numId w:val="15"/>
        </w:numPr>
        <w:rPr>
          <w:rFonts w:cstheme="minorHAnsi"/>
          <w:sz w:val="28"/>
          <w:szCs w:val="28"/>
        </w:rPr>
      </w:pPr>
      <w:r w:rsidRPr="003E14F8">
        <w:rPr>
          <w:rFonts w:cstheme="minorHAnsi"/>
          <w:sz w:val="28"/>
          <w:szCs w:val="28"/>
        </w:rPr>
        <w:t>Holiday hub provision has been in place for last 20 years – but council state there is no legal obligation to provide this.</w:t>
      </w:r>
    </w:p>
    <w:p w14:paraId="66A93311" w14:textId="1FFD712E" w:rsidR="000667E6" w:rsidRPr="003E14F8" w:rsidRDefault="009A11E4" w:rsidP="00130211">
      <w:pPr>
        <w:pStyle w:val="ListParagraph"/>
        <w:numPr>
          <w:ilvl w:val="0"/>
          <w:numId w:val="15"/>
        </w:numPr>
        <w:rPr>
          <w:rFonts w:cstheme="minorHAnsi"/>
          <w:sz w:val="28"/>
          <w:szCs w:val="28"/>
        </w:rPr>
      </w:pPr>
      <w:r w:rsidRPr="003E14F8">
        <w:rPr>
          <w:rFonts w:cstheme="minorHAnsi"/>
          <w:sz w:val="28"/>
          <w:szCs w:val="28"/>
        </w:rPr>
        <w:t>Holiday hub will run in February and Easter 2025 – what happens after that is uncertain.</w:t>
      </w:r>
    </w:p>
    <w:p w14:paraId="6E8F261D" w14:textId="77777777" w:rsidR="00D77A94" w:rsidRPr="003E14F8" w:rsidRDefault="00D77A94" w:rsidP="00130211">
      <w:pPr>
        <w:pStyle w:val="ListParagraph"/>
        <w:numPr>
          <w:ilvl w:val="0"/>
          <w:numId w:val="15"/>
        </w:numPr>
        <w:rPr>
          <w:rFonts w:cstheme="minorHAnsi"/>
          <w:sz w:val="28"/>
          <w:szCs w:val="28"/>
        </w:rPr>
      </w:pPr>
      <w:r w:rsidRPr="003E14F8">
        <w:rPr>
          <w:rFonts w:cstheme="minorHAnsi"/>
          <w:sz w:val="28"/>
          <w:szCs w:val="28"/>
        </w:rPr>
        <w:t>Parents report very poor communication from council.</w:t>
      </w:r>
    </w:p>
    <w:p w14:paraId="6900A4E6" w14:textId="77777777" w:rsidR="00D77A94" w:rsidRPr="003E14F8" w:rsidRDefault="00D77A94" w:rsidP="00130211">
      <w:pPr>
        <w:pStyle w:val="ListParagraph"/>
        <w:numPr>
          <w:ilvl w:val="0"/>
          <w:numId w:val="15"/>
        </w:numPr>
        <w:rPr>
          <w:rFonts w:cstheme="minorHAnsi"/>
          <w:sz w:val="28"/>
          <w:szCs w:val="28"/>
        </w:rPr>
      </w:pPr>
      <w:r w:rsidRPr="003E14F8">
        <w:rPr>
          <w:rFonts w:cstheme="minorHAnsi"/>
          <w:sz w:val="28"/>
          <w:szCs w:val="28"/>
        </w:rPr>
        <w:t>Five working groups sessions were set up with council and parents.</w:t>
      </w:r>
    </w:p>
    <w:p w14:paraId="37217381" w14:textId="19C80AC6" w:rsidR="00387846" w:rsidRPr="003E14F8" w:rsidRDefault="007C0F18" w:rsidP="00130211">
      <w:pPr>
        <w:pStyle w:val="ListParagraph"/>
        <w:numPr>
          <w:ilvl w:val="0"/>
          <w:numId w:val="15"/>
        </w:numPr>
        <w:rPr>
          <w:rFonts w:cstheme="minorHAnsi"/>
          <w:sz w:val="28"/>
          <w:szCs w:val="28"/>
        </w:rPr>
      </w:pPr>
      <w:r w:rsidRPr="003E14F8">
        <w:rPr>
          <w:rFonts w:cstheme="minorHAnsi"/>
          <w:sz w:val="28"/>
          <w:szCs w:val="28"/>
        </w:rPr>
        <w:t xml:space="preserve">Key issues </w:t>
      </w:r>
      <w:r w:rsidR="00387846" w:rsidRPr="003E14F8">
        <w:rPr>
          <w:rFonts w:cstheme="minorHAnsi"/>
          <w:sz w:val="28"/>
          <w:szCs w:val="28"/>
        </w:rPr>
        <w:t>are</w:t>
      </w:r>
      <w:r w:rsidRPr="003E14F8">
        <w:rPr>
          <w:rFonts w:cstheme="minorHAnsi"/>
          <w:sz w:val="28"/>
          <w:szCs w:val="28"/>
        </w:rPr>
        <w:t xml:space="preserve"> staffing, recruitment, venues, maintenance at schools during holiday periods (therefore meaning they cannot be used as venues), </w:t>
      </w:r>
      <w:r w:rsidR="00387846" w:rsidRPr="003E14F8">
        <w:rPr>
          <w:rFonts w:cstheme="minorHAnsi"/>
          <w:sz w:val="28"/>
          <w:szCs w:val="28"/>
        </w:rPr>
        <w:t>budget.</w:t>
      </w:r>
    </w:p>
    <w:p w14:paraId="6606E541" w14:textId="6C759B05" w:rsidR="009A11E4" w:rsidRPr="003E14F8" w:rsidRDefault="00387846" w:rsidP="00387846">
      <w:pPr>
        <w:pStyle w:val="ListParagraph"/>
        <w:numPr>
          <w:ilvl w:val="0"/>
          <w:numId w:val="15"/>
        </w:numPr>
        <w:rPr>
          <w:rFonts w:cstheme="minorHAnsi"/>
          <w:sz w:val="28"/>
          <w:szCs w:val="28"/>
        </w:rPr>
      </w:pPr>
      <w:r w:rsidRPr="003E14F8">
        <w:rPr>
          <w:rFonts w:cstheme="minorHAnsi"/>
          <w:sz w:val="28"/>
          <w:szCs w:val="28"/>
        </w:rPr>
        <w:t>Discussion around whether parents could pay more for provision.</w:t>
      </w:r>
      <w:r w:rsidR="00D77A94" w:rsidRPr="003E14F8">
        <w:rPr>
          <w:rFonts w:cstheme="minorHAnsi"/>
          <w:sz w:val="28"/>
          <w:szCs w:val="28"/>
        </w:rPr>
        <w:t xml:space="preserve"> </w:t>
      </w:r>
    </w:p>
    <w:p w14:paraId="7E681FB0" w14:textId="1C6E6810" w:rsidR="00C74B4B" w:rsidRPr="003E14F8" w:rsidRDefault="004B4F15" w:rsidP="00130211">
      <w:pPr>
        <w:pStyle w:val="ListParagraph"/>
        <w:numPr>
          <w:ilvl w:val="0"/>
          <w:numId w:val="15"/>
        </w:numPr>
        <w:rPr>
          <w:rFonts w:cstheme="minorHAnsi"/>
          <w:sz w:val="28"/>
          <w:szCs w:val="28"/>
        </w:rPr>
      </w:pPr>
      <w:r w:rsidRPr="003E14F8">
        <w:rPr>
          <w:rFonts w:cstheme="minorHAnsi"/>
          <w:sz w:val="28"/>
          <w:szCs w:val="28"/>
        </w:rPr>
        <w:t>Most children attending holiday hub get 1:1 support</w:t>
      </w:r>
      <w:r w:rsidR="00A8329E" w:rsidRPr="003E14F8">
        <w:rPr>
          <w:rFonts w:cstheme="minorHAnsi"/>
          <w:sz w:val="28"/>
          <w:szCs w:val="28"/>
        </w:rPr>
        <w:t>.</w:t>
      </w:r>
    </w:p>
    <w:p w14:paraId="6A82ED54" w14:textId="3B671B5B" w:rsidR="00A8329E" w:rsidRPr="003E14F8" w:rsidRDefault="00A8329E" w:rsidP="00130211">
      <w:pPr>
        <w:pStyle w:val="ListParagraph"/>
        <w:numPr>
          <w:ilvl w:val="0"/>
          <w:numId w:val="15"/>
        </w:numPr>
        <w:rPr>
          <w:rFonts w:cstheme="minorHAnsi"/>
          <w:sz w:val="28"/>
          <w:szCs w:val="28"/>
        </w:rPr>
      </w:pPr>
      <w:r w:rsidRPr="003E14F8">
        <w:rPr>
          <w:rFonts w:cstheme="minorHAnsi"/>
          <w:sz w:val="28"/>
          <w:szCs w:val="28"/>
        </w:rPr>
        <w:t>Consideration as to whether number of weeks offered could be reduced.</w:t>
      </w:r>
    </w:p>
    <w:p w14:paraId="5A9FE73E" w14:textId="3B5246AA" w:rsidR="00E03B60" w:rsidRDefault="00EA2C55" w:rsidP="00E03B60">
      <w:pPr>
        <w:pStyle w:val="ListParagraph"/>
        <w:numPr>
          <w:ilvl w:val="0"/>
          <w:numId w:val="15"/>
        </w:numPr>
        <w:rPr>
          <w:rFonts w:cstheme="minorHAnsi"/>
          <w:sz w:val="28"/>
          <w:szCs w:val="28"/>
        </w:rPr>
      </w:pPr>
      <w:r w:rsidRPr="003E14F8">
        <w:rPr>
          <w:rFonts w:cstheme="minorHAnsi"/>
          <w:sz w:val="28"/>
          <w:szCs w:val="28"/>
        </w:rPr>
        <w:t>Committee help special meeting end of November whe</w:t>
      </w:r>
      <w:r w:rsidR="007847D8" w:rsidRPr="003E14F8">
        <w:rPr>
          <w:rFonts w:cstheme="minorHAnsi"/>
          <w:sz w:val="28"/>
          <w:szCs w:val="28"/>
        </w:rPr>
        <w:t>re dep</w:t>
      </w:r>
      <w:r w:rsidR="00AD1202">
        <w:rPr>
          <w:rFonts w:cstheme="minorHAnsi"/>
          <w:sz w:val="28"/>
          <w:szCs w:val="28"/>
        </w:rPr>
        <w:t>utations</w:t>
      </w:r>
      <w:r w:rsidR="007847D8" w:rsidRPr="003E14F8">
        <w:rPr>
          <w:rFonts w:cstheme="minorHAnsi"/>
          <w:sz w:val="28"/>
          <w:szCs w:val="28"/>
        </w:rPr>
        <w:t xml:space="preserve"> were received from parents to committee members</w:t>
      </w:r>
      <w:r w:rsidR="00543657" w:rsidRPr="003E14F8">
        <w:rPr>
          <w:rFonts w:cstheme="minorHAnsi"/>
          <w:sz w:val="28"/>
          <w:szCs w:val="28"/>
        </w:rPr>
        <w:t xml:space="preserve">, trying to get reassurance from elected </w:t>
      </w:r>
      <w:r w:rsidR="00947599" w:rsidRPr="003E14F8">
        <w:rPr>
          <w:rFonts w:cstheme="minorHAnsi"/>
          <w:sz w:val="28"/>
          <w:szCs w:val="28"/>
        </w:rPr>
        <w:t>councillors</w:t>
      </w:r>
      <w:r w:rsidR="00E16853" w:rsidRPr="003E14F8">
        <w:rPr>
          <w:rFonts w:cstheme="minorHAnsi"/>
          <w:sz w:val="28"/>
          <w:szCs w:val="28"/>
        </w:rPr>
        <w:t xml:space="preserve"> that they understand how critical the provision is for children, parents, and carers.</w:t>
      </w:r>
      <w:r w:rsidR="00B43164">
        <w:rPr>
          <w:rFonts w:cstheme="minorHAnsi"/>
          <w:sz w:val="28"/>
          <w:szCs w:val="28"/>
        </w:rPr>
        <w:t xml:space="preserve"> See link: </w:t>
      </w:r>
      <w:hyperlink r:id="rId8" w:history="1">
        <w:r w:rsidR="00E03B60" w:rsidRPr="00920B51">
          <w:rPr>
            <w:rStyle w:val="Hyperlink"/>
            <w:rFonts w:cstheme="minorHAnsi"/>
            <w:sz w:val="28"/>
            <w:szCs w:val="28"/>
          </w:rPr>
          <w:t>https://democracy.edinburgh.gov.uk/documents/b25503/Deputations%2028th-Nov-2024%2010.00%20Education%20Children%20and%20Families%20Committee.pdf?T=9</w:t>
        </w:r>
      </w:hyperlink>
    </w:p>
    <w:p w14:paraId="2D7F815C" w14:textId="1CDDB8FB" w:rsidR="00543657" w:rsidRPr="003E14F8" w:rsidRDefault="00543657" w:rsidP="00130211">
      <w:pPr>
        <w:pStyle w:val="ListParagraph"/>
        <w:numPr>
          <w:ilvl w:val="0"/>
          <w:numId w:val="15"/>
        </w:numPr>
        <w:rPr>
          <w:rFonts w:cstheme="minorHAnsi"/>
          <w:sz w:val="28"/>
          <w:szCs w:val="28"/>
        </w:rPr>
      </w:pPr>
      <w:r w:rsidRPr="003E14F8">
        <w:rPr>
          <w:rFonts w:cstheme="minorHAnsi"/>
          <w:sz w:val="28"/>
          <w:szCs w:val="28"/>
        </w:rPr>
        <w:t xml:space="preserve">Full committee report </w:t>
      </w:r>
      <w:r w:rsidR="00947599" w:rsidRPr="003E14F8">
        <w:rPr>
          <w:rFonts w:cstheme="minorHAnsi"/>
          <w:sz w:val="28"/>
          <w:szCs w:val="28"/>
        </w:rPr>
        <w:t>available</w:t>
      </w:r>
      <w:r w:rsidRPr="003E14F8">
        <w:rPr>
          <w:rFonts w:cstheme="minorHAnsi"/>
          <w:sz w:val="28"/>
          <w:szCs w:val="28"/>
        </w:rPr>
        <w:t xml:space="preserve"> </w:t>
      </w:r>
      <w:r w:rsidR="00947599" w:rsidRPr="003E14F8">
        <w:rPr>
          <w:rFonts w:cstheme="minorHAnsi"/>
          <w:sz w:val="28"/>
          <w:szCs w:val="28"/>
        </w:rPr>
        <w:t>at</w:t>
      </w:r>
      <w:r w:rsidR="003E0030" w:rsidRPr="003E14F8">
        <w:rPr>
          <w:rFonts w:cstheme="minorHAnsi"/>
          <w:sz w:val="28"/>
          <w:szCs w:val="28"/>
        </w:rPr>
        <w:t xml:space="preserve">: </w:t>
      </w:r>
      <w:hyperlink r:id="rId9" w:history="1">
        <w:r w:rsidR="003E0030" w:rsidRPr="003E14F8">
          <w:rPr>
            <w:rStyle w:val="Hyperlink"/>
            <w:rFonts w:cstheme="minorHAnsi"/>
            <w:sz w:val="28"/>
            <w:szCs w:val="28"/>
            <w:bdr w:val="none" w:sz="0" w:space="0" w:color="auto" w:frame="1"/>
            <w:shd w:val="clear" w:color="auto" w:fill="FFFFFF"/>
          </w:rPr>
          <w:t>https://democracy.edinburgh.gov.uk/documents/g7464/Public%20reports%20pack%2028th-Nov-2024%2010.00%20Education%20Children%20and%20Families%20Committee.pdf?T=10</w:t>
        </w:r>
      </w:hyperlink>
      <w:r w:rsidR="003E0030" w:rsidRPr="003E14F8">
        <w:rPr>
          <w:rFonts w:cstheme="minorHAnsi"/>
          <w:color w:val="242424"/>
          <w:sz w:val="28"/>
          <w:szCs w:val="28"/>
          <w:shd w:val="clear" w:color="auto" w:fill="FFFFFF"/>
        </w:rPr>
        <w:t> </w:t>
      </w:r>
    </w:p>
    <w:p w14:paraId="528007EB" w14:textId="30270D6B" w:rsidR="00130211" w:rsidRPr="003E14F8" w:rsidRDefault="00982C42" w:rsidP="00D12080">
      <w:pPr>
        <w:pStyle w:val="ListParagraph"/>
        <w:numPr>
          <w:ilvl w:val="0"/>
          <w:numId w:val="15"/>
        </w:numPr>
        <w:rPr>
          <w:rFonts w:cstheme="minorHAnsi"/>
          <w:sz w:val="28"/>
          <w:szCs w:val="28"/>
        </w:rPr>
      </w:pPr>
      <w:r w:rsidRPr="003E14F8">
        <w:rPr>
          <w:rFonts w:cstheme="minorHAnsi"/>
          <w:sz w:val="28"/>
          <w:szCs w:val="28"/>
        </w:rPr>
        <w:t>Full council meeting in February 2025 to confirm budget.</w:t>
      </w:r>
    </w:p>
    <w:p w14:paraId="10EAEF88" w14:textId="77777777" w:rsidR="005C7120" w:rsidRPr="003E14F8" w:rsidRDefault="005C7120" w:rsidP="005C7120">
      <w:pPr>
        <w:rPr>
          <w:rFonts w:asciiTheme="minorHAnsi" w:hAnsiTheme="minorHAnsi" w:cstheme="minorHAnsi"/>
          <w:sz w:val="28"/>
          <w:szCs w:val="28"/>
        </w:rPr>
      </w:pPr>
    </w:p>
    <w:p w14:paraId="30455A2C" w14:textId="42AB97A3" w:rsidR="00D73EFB" w:rsidRPr="003E14F8" w:rsidRDefault="00D73EFB" w:rsidP="00400199">
      <w:pPr>
        <w:pStyle w:val="ListParagraph"/>
        <w:keepNext/>
        <w:numPr>
          <w:ilvl w:val="0"/>
          <w:numId w:val="14"/>
        </w:numPr>
        <w:ind w:left="357" w:hanging="357"/>
        <w:rPr>
          <w:rFonts w:cstheme="minorHAnsi"/>
          <w:b/>
          <w:bCs/>
          <w:sz w:val="28"/>
          <w:szCs w:val="28"/>
        </w:rPr>
      </w:pPr>
      <w:r w:rsidRPr="003E14F8">
        <w:rPr>
          <w:rFonts w:cstheme="minorHAnsi"/>
          <w:b/>
          <w:bCs/>
          <w:sz w:val="28"/>
          <w:szCs w:val="28"/>
        </w:rPr>
        <w:t>Home/school communication</w:t>
      </w:r>
    </w:p>
    <w:p w14:paraId="10B14B06" w14:textId="77777777" w:rsidR="00DF3329" w:rsidRPr="003E14F8" w:rsidRDefault="00DF3329" w:rsidP="00400199">
      <w:pPr>
        <w:keepNext/>
        <w:rPr>
          <w:rFonts w:asciiTheme="minorHAnsi" w:hAnsiTheme="minorHAnsi" w:cstheme="minorHAnsi"/>
          <w:b/>
          <w:bCs/>
          <w:sz w:val="28"/>
          <w:szCs w:val="28"/>
        </w:rPr>
      </w:pPr>
    </w:p>
    <w:p w14:paraId="16FCB5C2" w14:textId="4DC0063E" w:rsidR="00DF3329" w:rsidRPr="003E14F8" w:rsidRDefault="00DF3329" w:rsidP="00DF3329">
      <w:pPr>
        <w:pStyle w:val="ListParagraph"/>
        <w:numPr>
          <w:ilvl w:val="0"/>
          <w:numId w:val="17"/>
        </w:numPr>
        <w:rPr>
          <w:rFonts w:cstheme="minorHAnsi"/>
          <w:b/>
          <w:bCs/>
          <w:sz w:val="28"/>
          <w:szCs w:val="28"/>
        </w:rPr>
      </w:pPr>
      <w:r w:rsidRPr="003E14F8">
        <w:rPr>
          <w:rFonts w:cstheme="minorHAnsi"/>
          <w:sz w:val="28"/>
          <w:szCs w:val="28"/>
        </w:rPr>
        <w:t>Experience of parents/carers is variable, with regards to the information they receive about their child’s day at school.</w:t>
      </w:r>
    </w:p>
    <w:p w14:paraId="07A794D4" w14:textId="374C937F" w:rsidR="00DF3329" w:rsidRPr="003E14F8" w:rsidRDefault="0012052E" w:rsidP="00DF3329">
      <w:pPr>
        <w:pStyle w:val="ListParagraph"/>
        <w:numPr>
          <w:ilvl w:val="0"/>
          <w:numId w:val="17"/>
        </w:numPr>
        <w:rPr>
          <w:rFonts w:cstheme="minorHAnsi"/>
          <w:b/>
          <w:bCs/>
          <w:sz w:val="28"/>
          <w:szCs w:val="28"/>
        </w:rPr>
      </w:pPr>
      <w:r w:rsidRPr="003E14F8">
        <w:rPr>
          <w:rFonts w:cstheme="minorHAnsi"/>
          <w:sz w:val="28"/>
          <w:szCs w:val="28"/>
        </w:rPr>
        <w:t>It seemed to start well, but has dwindled.</w:t>
      </w:r>
    </w:p>
    <w:p w14:paraId="5E65F825" w14:textId="6D71DF0C" w:rsidR="0012052E" w:rsidRPr="003E14F8" w:rsidRDefault="0012052E" w:rsidP="00DF3329">
      <w:pPr>
        <w:pStyle w:val="ListParagraph"/>
        <w:numPr>
          <w:ilvl w:val="0"/>
          <w:numId w:val="17"/>
        </w:numPr>
        <w:rPr>
          <w:rFonts w:cstheme="minorHAnsi"/>
          <w:b/>
          <w:bCs/>
          <w:sz w:val="28"/>
          <w:szCs w:val="28"/>
        </w:rPr>
      </w:pPr>
      <w:r w:rsidRPr="003E14F8">
        <w:rPr>
          <w:rFonts w:cstheme="minorHAnsi"/>
          <w:sz w:val="28"/>
          <w:szCs w:val="28"/>
        </w:rPr>
        <w:t>A few parents have reported they receive very little information.</w:t>
      </w:r>
    </w:p>
    <w:p w14:paraId="02CA1995" w14:textId="05A7B5B1" w:rsidR="0012052E" w:rsidRPr="003E14F8" w:rsidRDefault="00400199" w:rsidP="00DF3329">
      <w:pPr>
        <w:pStyle w:val="ListParagraph"/>
        <w:numPr>
          <w:ilvl w:val="0"/>
          <w:numId w:val="17"/>
        </w:numPr>
        <w:rPr>
          <w:rFonts w:cstheme="minorHAnsi"/>
          <w:b/>
          <w:bCs/>
          <w:sz w:val="28"/>
          <w:szCs w:val="28"/>
        </w:rPr>
      </w:pPr>
      <w:r w:rsidRPr="003E14F8">
        <w:rPr>
          <w:rFonts w:cstheme="minorHAnsi"/>
          <w:sz w:val="28"/>
          <w:szCs w:val="28"/>
        </w:rPr>
        <w:t>Rhoda will send an email to staff to ask for examples of the kind of information that is being sent home.</w:t>
      </w:r>
    </w:p>
    <w:p w14:paraId="1A0E54DC" w14:textId="13AFA38D" w:rsidR="00400199" w:rsidRPr="003E14F8" w:rsidRDefault="00400199" w:rsidP="00DF3329">
      <w:pPr>
        <w:pStyle w:val="ListParagraph"/>
        <w:numPr>
          <w:ilvl w:val="0"/>
          <w:numId w:val="17"/>
        </w:numPr>
        <w:rPr>
          <w:rFonts w:cstheme="minorHAnsi"/>
          <w:b/>
          <w:bCs/>
          <w:sz w:val="28"/>
          <w:szCs w:val="28"/>
        </w:rPr>
      </w:pPr>
      <w:r w:rsidRPr="003E14F8">
        <w:rPr>
          <w:rFonts w:cstheme="minorHAnsi"/>
          <w:sz w:val="28"/>
          <w:szCs w:val="28"/>
        </w:rPr>
        <w:t>Parents/carers should contact Rhoda directly with specific concerns.</w:t>
      </w:r>
    </w:p>
    <w:p w14:paraId="1B0A20A2" w14:textId="77777777" w:rsidR="005C7120" w:rsidRPr="003E14F8" w:rsidRDefault="005C7120" w:rsidP="005C7120">
      <w:pPr>
        <w:rPr>
          <w:rFonts w:asciiTheme="minorHAnsi" w:hAnsiTheme="minorHAnsi" w:cstheme="minorHAnsi"/>
          <w:b/>
          <w:bCs/>
          <w:sz w:val="28"/>
          <w:szCs w:val="28"/>
        </w:rPr>
      </w:pPr>
    </w:p>
    <w:p w14:paraId="55C5004B" w14:textId="054B6DED" w:rsidR="00AD4E5B" w:rsidRPr="003E14F8" w:rsidRDefault="00AD4E5B" w:rsidP="00D73EFB">
      <w:pPr>
        <w:pStyle w:val="ListParagraph"/>
        <w:numPr>
          <w:ilvl w:val="0"/>
          <w:numId w:val="14"/>
        </w:numPr>
        <w:rPr>
          <w:rFonts w:cstheme="minorHAnsi"/>
          <w:b/>
          <w:bCs/>
          <w:sz w:val="28"/>
          <w:szCs w:val="28"/>
        </w:rPr>
      </w:pPr>
      <w:r w:rsidRPr="003E14F8">
        <w:rPr>
          <w:rFonts w:cstheme="minorHAnsi"/>
          <w:b/>
          <w:bCs/>
          <w:sz w:val="28"/>
          <w:szCs w:val="28"/>
        </w:rPr>
        <w:t>Christmas fair</w:t>
      </w:r>
    </w:p>
    <w:p w14:paraId="330AC1D9" w14:textId="77777777" w:rsidR="00400199" w:rsidRPr="003E14F8" w:rsidRDefault="00400199" w:rsidP="007D73AF">
      <w:pPr>
        <w:rPr>
          <w:rFonts w:asciiTheme="minorHAnsi" w:hAnsiTheme="minorHAnsi" w:cstheme="minorHAnsi"/>
          <w:sz w:val="28"/>
          <w:szCs w:val="28"/>
        </w:rPr>
      </w:pPr>
    </w:p>
    <w:p w14:paraId="78F402DA" w14:textId="7A067346" w:rsidR="007D73AF" w:rsidRPr="003E14F8" w:rsidRDefault="007D73AF" w:rsidP="007D73AF">
      <w:pPr>
        <w:pStyle w:val="ListParagraph"/>
        <w:numPr>
          <w:ilvl w:val="0"/>
          <w:numId w:val="19"/>
        </w:numPr>
        <w:rPr>
          <w:rFonts w:cstheme="minorHAnsi"/>
          <w:sz w:val="28"/>
          <w:szCs w:val="28"/>
        </w:rPr>
      </w:pPr>
      <w:r w:rsidRPr="003E14F8">
        <w:rPr>
          <w:rFonts w:cstheme="minorHAnsi"/>
          <w:sz w:val="28"/>
          <w:szCs w:val="28"/>
        </w:rPr>
        <w:t>Organisation is on track for fair.</w:t>
      </w:r>
    </w:p>
    <w:p w14:paraId="4A6A1841" w14:textId="1197C08C" w:rsidR="007D73AF" w:rsidRPr="003E14F8" w:rsidRDefault="007D73AF" w:rsidP="007D73AF">
      <w:pPr>
        <w:pStyle w:val="ListParagraph"/>
        <w:numPr>
          <w:ilvl w:val="0"/>
          <w:numId w:val="19"/>
        </w:numPr>
        <w:rPr>
          <w:rFonts w:cstheme="minorHAnsi"/>
          <w:sz w:val="28"/>
          <w:szCs w:val="28"/>
        </w:rPr>
      </w:pPr>
      <w:r w:rsidRPr="003E14F8">
        <w:rPr>
          <w:rFonts w:cstheme="minorHAnsi"/>
          <w:sz w:val="28"/>
          <w:szCs w:val="28"/>
        </w:rPr>
        <w:t>Number of volunteers to assist.</w:t>
      </w:r>
    </w:p>
    <w:p w14:paraId="7E85B0B7" w14:textId="5E657C5F" w:rsidR="00726F09" w:rsidRPr="003E14F8" w:rsidRDefault="00726F09" w:rsidP="007D73AF">
      <w:pPr>
        <w:pStyle w:val="ListParagraph"/>
        <w:numPr>
          <w:ilvl w:val="0"/>
          <w:numId w:val="19"/>
        </w:numPr>
        <w:rPr>
          <w:rFonts w:cstheme="minorHAnsi"/>
          <w:sz w:val="28"/>
          <w:szCs w:val="28"/>
        </w:rPr>
      </w:pPr>
      <w:r w:rsidRPr="003E14F8">
        <w:rPr>
          <w:rFonts w:cstheme="minorHAnsi"/>
          <w:sz w:val="28"/>
          <w:szCs w:val="28"/>
        </w:rPr>
        <w:t>Have enough raffle prizes – email will go out to ask for tombola donations.</w:t>
      </w:r>
    </w:p>
    <w:p w14:paraId="63663838" w14:textId="77777777" w:rsidR="00150FCF" w:rsidRPr="003E14F8" w:rsidRDefault="00150FCF" w:rsidP="00C071FB">
      <w:pPr>
        <w:rPr>
          <w:rFonts w:asciiTheme="minorHAnsi" w:hAnsiTheme="minorHAnsi" w:cstheme="minorHAnsi"/>
          <w:sz w:val="28"/>
          <w:szCs w:val="28"/>
        </w:rPr>
      </w:pPr>
    </w:p>
    <w:p w14:paraId="6403B5F6" w14:textId="11CD6D10" w:rsidR="00150FCF" w:rsidRPr="003E14F8" w:rsidRDefault="006A4B9B" w:rsidP="00C071FB">
      <w:pPr>
        <w:rPr>
          <w:rFonts w:asciiTheme="minorHAnsi" w:hAnsiTheme="minorHAnsi" w:cstheme="minorHAnsi"/>
          <w:b/>
          <w:bCs/>
          <w:sz w:val="28"/>
          <w:szCs w:val="28"/>
          <w:u w:val="single"/>
        </w:rPr>
      </w:pPr>
      <w:r w:rsidRPr="003E14F8">
        <w:rPr>
          <w:rFonts w:asciiTheme="minorHAnsi" w:hAnsiTheme="minorHAnsi" w:cstheme="minorHAnsi"/>
          <w:b/>
          <w:bCs/>
          <w:sz w:val="28"/>
          <w:szCs w:val="28"/>
          <w:u w:val="single"/>
        </w:rPr>
        <w:t xml:space="preserve">Appendix 1 – </w:t>
      </w:r>
      <w:r w:rsidR="00AD4E5B" w:rsidRPr="003E14F8">
        <w:rPr>
          <w:rFonts w:asciiTheme="minorHAnsi" w:hAnsiTheme="minorHAnsi" w:cstheme="minorHAnsi"/>
          <w:b/>
          <w:bCs/>
          <w:sz w:val="28"/>
          <w:szCs w:val="28"/>
          <w:u w:val="single"/>
        </w:rPr>
        <w:t>Treasurer report</w:t>
      </w:r>
    </w:p>
    <w:p w14:paraId="0299B019" w14:textId="77777777" w:rsidR="006A4B9B" w:rsidRPr="003E14F8" w:rsidRDefault="006A4B9B" w:rsidP="00C071FB">
      <w:pPr>
        <w:rPr>
          <w:rFonts w:asciiTheme="minorHAnsi" w:hAnsiTheme="minorHAnsi" w:cstheme="minorHAnsi"/>
          <w:sz w:val="28"/>
          <w:szCs w:val="28"/>
        </w:rPr>
      </w:pPr>
    </w:p>
    <w:p w14:paraId="3D0F5DE8" w14:textId="77777777" w:rsidR="00223D95" w:rsidRPr="003E14F8" w:rsidRDefault="00223D95">
      <w:pPr>
        <w:spacing w:after="163" w:line="259" w:lineRule="auto"/>
        <w:ind w:left="-5"/>
        <w:rPr>
          <w:rFonts w:asciiTheme="minorHAnsi" w:hAnsiTheme="minorHAnsi" w:cstheme="minorHAnsi"/>
          <w:b/>
          <w:bCs/>
          <w:sz w:val="28"/>
          <w:szCs w:val="28"/>
          <w:u w:val="single"/>
        </w:rPr>
      </w:pPr>
      <w:r w:rsidRPr="003E14F8">
        <w:rPr>
          <w:rFonts w:asciiTheme="minorHAnsi" w:hAnsiTheme="minorHAnsi" w:cstheme="minorHAnsi"/>
          <w:b/>
          <w:bCs/>
          <w:sz w:val="28"/>
          <w:szCs w:val="28"/>
          <w:u w:val="single"/>
        </w:rPr>
        <w:t xml:space="preserve">Woodlands Parent Council </w:t>
      </w:r>
    </w:p>
    <w:p w14:paraId="11925990" w14:textId="77777777" w:rsidR="00223D95" w:rsidRPr="003E14F8" w:rsidRDefault="00223D95">
      <w:pPr>
        <w:spacing w:after="163" w:line="259" w:lineRule="auto"/>
        <w:ind w:left="-5"/>
        <w:rPr>
          <w:rFonts w:asciiTheme="minorHAnsi" w:hAnsiTheme="minorHAnsi" w:cstheme="minorHAnsi"/>
          <w:b/>
          <w:bCs/>
          <w:sz w:val="28"/>
          <w:szCs w:val="28"/>
          <w:u w:val="single"/>
        </w:rPr>
      </w:pPr>
      <w:r w:rsidRPr="003E14F8">
        <w:rPr>
          <w:rFonts w:asciiTheme="minorHAnsi" w:hAnsiTheme="minorHAnsi" w:cstheme="minorHAnsi"/>
          <w:b/>
          <w:bCs/>
          <w:sz w:val="28"/>
          <w:szCs w:val="28"/>
          <w:u w:val="single"/>
        </w:rPr>
        <w:t>Treasurer’s update – AGM - 25</w:t>
      </w:r>
      <w:r w:rsidRPr="003E14F8">
        <w:rPr>
          <w:rFonts w:asciiTheme="minorHAnsi" w:hAnsiTheme="minorHAnsi" w:cstheme="minorHAnsi"/>
          <w:b/>
          <w:bCs/>
          <w:sz w:val="28"/>
          <w:szCs w:val="28"/>
          <w:u w:val="single"/>
          <w:vertAlign w:val="superscript"/>
        </w:rPr>
        <w:t>th</w:t>
      </w:r>
      <w:r w:rsidRPr="003E14F8">
        <w:rPr>
          <w:rFonts w:asciiTheme="minorHAnsi" w:hAnsiTheme="minorHAnsi" w:cstheme="minorHAnsi"/>
          <w:b/>
          <w:bCs/>
          <w:sz w:val="28"/>
          <w:szCs w:val="28"/>
          <w:u w:val="single"/>
        </w:rPr>
        <w:t xml:space="preserve"> November 2024 </w:t>
      </w:r>
    </w:p>
    <w:p w14:paraId="4B418901" w14:textId="48551DD1" w:rsidR="00223D95" w:rsidRPr="003E14F8" w:rsidRDefault="00223D95" w:rsidP="00223D95">
      <w:pPr>
        <w:pStyle w:val="Heading1"/>
        <w:spacing w:after="192"/>
        <w:ind w:left="-5"/>
        <w:rPr>
          <w:rFonts w:asciiTheme="minorHAnsi" w:hAnsiTheme="minorHAnsi" w:cstheme="minorHAnsi"/>
          <w:sz w:val="28"/>
          <w:szCs w:val="28"/>
        </w:rPr>
      </w:pPr>
      <w:r w:rsidRPr="003E14F8">
        <w:rPr>
          <w:rFonts w:asciiTheme="minorHAnsi" w:hAnsiTheme="minorHAnsi" w:cstheme="minorHAnsi"/>
          <w:sz w:val="28"/>
          <w:szCs w:val="28"/>
        </w:rPr>
        <w:t>For the year 1</w:t>
      </w:r>
      <w:r w:rsidRPr="003E14F8">
        <w:rPr>
          <w:rFonts w:asciiTheme="minorHAnsi" w:hAnsiTheme="minorHAnsi" w:cstheme="minorHAnsi"/>
          <w:sz w:val="28"/>
          <w:szCs w:val="28"/>
          <w:vertAlign w:val="superscript"/>
        </w:rPr>
        <w:t>st</w:t>
      </w:r>
      <w:r w:rsidRPr="003E14F8">
        <w:rPr>
          <w:rFonts w:asciiTheme="minorHAnsi" w:hAnsiTheme="minorHAnsi" w:cstheme="minorHAnsi"/>
          <w:sz w:val="28"/>
          <w:szCs w:val="28"/>
        </w:rPr>
        <w:t xml:space="preserve"> July 2023 to 30</w:t>
      </w:r>
      <w:r w:rsidRPr="003E14F8">
        <w:rPr>
          <w:rFonts w:asciiTheme="minorHAnsi" w:hAnsiTheme="minorHAnsi" w:cstheme="minorHAnsi"/>
          <w:sz w:val="28"/>
          <w:szCs w:val="28"/>
          <w:vertAlign w:val="superscript"/>
        </w:rPr>
        <w:t>th</w:t>
      </w:r>
      <w:r w:rsidRPr="003E14F8">
        <w:rPr>
          <w:rFonts w:asciiTheme="minorHAnsi" w:hAnsiTheme="minorHAnsi" w:cstheme="minorHAnsi"/>
          <w:sz w:val="28"/>
          <w:szCs w:val="28"/>
        </w:rPr>
        <w:t xml:space="preserve"> June 2024 </w:t>
      </w:r>
    </w:p>
    <w:p w14:paraId="2C31C282" w14:textId="77777777" w:rsidR="00223D95" w:rsidRPr="003E14F8" w:rsidRDefault="00223D95">
      <w:pPr>
        <w:ind w:left="-5"/>
        <w:rPr>
          <w:rFonts w:asciiTheme="minorHAnsi" w:hAnsiTheme="minorHAnsi" w:cstheme="minorHAnsi"/>
          <w:sz w:val="28"/>
          <w:szCs w:val="28"/>
        </w:rPr>
      </w:pPr>
      <w:r w:rsidRPr="003E14F8">
        <w:rPr>
          <w:rFonts w:asciiTheme="minorHAnsi" w:hAnsiTheme="minorHAnsi" w:cstheme="minorHAnsi"/>
          <w:sz w:val="28"/>
          <w:szCs w:val="28"/>
        </w:rPr>
        <w:t xml:space="preserve">The year ended with a net inflow of £774 and funds available of £5,005. </w:t>
      </w:r>
    </w:p>
    <w:p w14:paraId="0BFFB239" w14:textId="77777777" w:rsidR="00223D95" w:rsidRPr="003E14F8" w:rsidRDefault="00223D95">
      <w:pPr>
        <w:ind w:left="-5"/>
        <w:rPr>
          <w:rFonts w:asciiTheme="minorHAnsi" w:hAnsiTheme="minorHAnsi" w:cstheme="minorHAnsi"/>
          <w:sz w:val="28"/>
          <w:szCs w:val="28"/>
        </w:rPr>
      </w:pPr>
      <w:r w:rsidRPr="003E14F8">
        <w:rPr>
          <w:rFonts w:asciiTheme="minorHAnsi" w:hAnsiTheme="minorHAnsi" w:cstheme="minorHAnsi"/>
          <w:sz w:val="28"/>
          <w:szCs w:val="28"/>
        </w:rPr>
        <w:t xml:space="preserve">Since the previous report was published in January 2024, there have only been a handful of transactions. </w:t>
      </w:r>
    </w:p>
    <w:tbl>
      <w:tblPr>
        <w:tblStyle w:val="TableGrid0"/>
        <w:tblW w:w="8609" w:type="dxa"/>
        <w:tblInd w:w="5" w:type="dxa"/>
        <w:tblCellMar>
          <w:top w:w="56" w:type="dxa"/>
          <w:left w:w="101" w:type="dxa"/>
          <w:right w:w="115" w:type="dxa"/>
        </w:tblCellMar>
        <w:tblLook w:val="04A0" w:firstRow="1" w:lastRow="0" w:firstColumn="1" w:lastColumn="0" w:noHBand="0" w:noVBand="1"/>
      </w:tblPr>
      <w:tblGrid>
        <w:gridCol w:w="5460"/>
        <w:gridCol w:w="1651"/>
        <w:gridCol w:w="1498"/>
      </w:tblGrid>
      <w:tr w:rsidR="00223D95" w:rsidRPr="003E14F8" w14:paraId="63384D83" w14:textId="77777777">
        <w:trPr>
          <w:trHeight w:val="271"/>
        </w:trPr>
        <w:tc>
          <w:tcPr>
            <w:tcW w:w="5460" w:type="dxa"/>
            <w:tcBorders>
              <w:top w:val="single" w:sz="4" w:space="0" w:color="000000"/>
              <w:left w:val="single" w:sz="4" w:space="0" w:color="000000"/>
              <w:bottom w:val="single" w:sz="4" w:space="0" w:color="000000"/>
              <w:right w:val="single" w:sz="4" w:space="0" w:color="000000"/>
            </w:tcBorders>
          </w:tcPr>
          <w:p w14:paraId="6B64E2A3" w14:textId="77777777" w:rsidR="00223D95" w:rsidRPr="003E14F8" w:rsidRDefault="00223D95">
            <w:pPr>
              <w:spacing w:line="259" w:lineRule="auto"/>
              <w:rPr>
                <w:rFonts w:asciiTheme="minorHAnsi" w:hAnsiTheme="minorHAnsi" w:cstheme="minorHAnsi"/>
                <w:sz w:val="28"/>
                <w:szCs w:val="28"/>
              </w:rPr>
            </w:pPr>
            <w:r w:rsidRPr="003E14F8">
              <w:rPr>
                <w:rFonts w:asciiTheme="minorHAnsi" w:hAnsiTheme="minorHAnsi" w:cstheme="minorHAnsi"/>
                <w:sz w:val="28"/>
                <w:szCs w:val="28"/>
              </w:rPr>
              <w:t xml:space="preserve">Comments </w:t>
            </w:r>
          </w:p>
        </w:tc>
        <w:tc>
          <w:tcPr>
            <w:tcW w:w="1651" w:type="dxa"/>
            <w:tcBorders>
              <w:top w:val="single" w:sz="4" w:space="0" w:color="000000"/>
              <w:left w:val="single" w:sz="4" w:space="0" w:color="000000"/>
              <w:bottom w:val="single" w:sz="4" w:space="0" w:color="000000"/>
              <w:right w:val="single" w:sz="4" w:space="0" w:color="000000"/>
            </w:tcBorders>
          </w:tcPr>
          <w:p w14:paraId="18576E52" w14:textId="77777777" w:rsidR="00223D95" w:rsidRPr="003E14F8" w:rsidRDefault="00223D95">
            <w:pPr>
              <w:spacing w:line="259" w:lineRule="auto"/>
              <w:rPr>
                <w:rFonts w:asciiTheme="minorHAnsi" w:hAnsiTheme="minorHAnsi" w:cstheme="minorHAnsi"/>
                <w:sz w:val="28"/>
                <w:szCs w:val="28"/>
              </w:rPr>
            </w:pPr>
            <w:r w:rsidRPr="003E14F8">
              <w:rPr>
                <w:rFonts w:asciiTheme="minorHAnsi" w:hAnsiTheme="minorHAnsi" w:cstheme="minorHAnsi"/>
                <w:sz w:val="28"/>
                <w:szCs w:val="28"/>
              </w:rPr>
              <w:t xml:space="preserve">Expenditure </w:t>
            </w:r>
          </w:p>
        </w:tc>
        <w:tc>
          <w:tcPr>
            <w:tcW w:w="1498" w:type="dxa"/>
            <w:tcBorders>
              <w:top w:val="single" w:sz="4" w:space="0" w:color="000000"/>
              <w:left w:val="single" w:sz="4" w:space="0" w:color="000000"/>
              <w:bottom w:val="single" w:sz="4" w:space="0" w:color="000000"/>
              <w:right w:val="single" w:sz="4" w:space="0" w:color="000000"/>
            </w:tcBorders>
          </w:tcPr>
          <w:p w14:paraId="6D2FF0DD" w14:textId="77777777" w:rsidR="00223D95" w:rsidRPr="003E14F8" w:rsidRDefault="00223D95">
            <w:pPr>
              <w:spacing w:line="259" w:lineRule="auto"/>
              <w:rPr>
                <w:rFonts w:asciiTheme="minorHAnsi" w:hAnsiTheme="minorHAnsi" w:cstheme="minorHAnsi"/>
                <w:sz w:val="28"/>
                <w:szCs w:val="28"/>
              </w:rPr>
            </w:pPr>
            <w:r w:rsidRPr="003E14F8">
              <w:rPr>
                <w:rFonts w:asciiTheme="minorHAnsi" w:hAnsiTheme="minorHAnsi" w:cstheme="minorHAnsi"/>
                <w:sz w:val="28"/>
                <w:szCs w:val="28"/>
              </w:rPr>
              <w:t xml:space="preserve">Income </w:t>
            </w:r>
          </w:p>
        </w:tc>
      </w:tr>
      <w:tr w:rsidR="00223D95" w:rsidRPr="003E14F8" w14:paraId="0B992BFC" w14:textId="77777777">
        <w:trPr>
          <w:trHeight w:val="540"/>
        </w:trPr>
        <w:tc>
          <w:tcPr>
            <w:tcW w:w="5460" w:type="dxa"/>
            <w:tcBorders>
              <w:top w:val="single" w:sz="4" w:space="0" w:color="000000"/>
              <w:left w:val="single" w:sz="4" w:space="0" w:color="000000"/>
              <w:bottom w:val="single" w:sz="4" w:space="0" w:color="000000"/>
              <w:right w:val="single" w:sz="4" w:space="0" w:color="000000"/>
            </w:tcBorders>
          </w:tcPr>
          <w:p w14:paraId="020284EB" w14:textId="77777777" w:rsidR="00223D95" w:rsidRPr="003E14F8" w:rsidRDefault="00223D95">
            <w:pPr>
              <w:spacing w:line="259" w:lineRule="auto"/>
              <w:rPr>
                <w:rFonts w:asciiTheme="minorHAnsi" w:hAnsiTheme="minorHAnsi" w:cstheme="minorHAnsi"/>
                <w:sz w:val="28"/>
                <w:szCs w:val="28"/>
              </w:rPr>
            </w:pPr>
            <w:r w:rsidRPr="003E14F8">
              <w:rPr>
                <w:rFonts w:asciiTheme="minorHAnsi" w:hAnsiTheme="minorHAnsi" w:cstheme="minorHAnsi"/>
                <w:sz w:val="28"/>
                <w:szCs w:val="28"/>
              </w:rPr>
              <w:t xml:space="preserve">March 2024 </w:t>
            </w:r>
          </w:p>
          <w:p w14:paraId="35B1D52F" w14:textId="77777777" w:rsidR="00223D95" w:rsidRPr="003E14F8" w:rsidRDefault="00223D95">
            <w:pPr>
              <w:spacing w:line="259" w:lineRule="auto"/>
              <w:rPr>
                <w:rFonts w:asciiTheme="minorHAnsi" w:hAnsiTheme="minorHAnsi" w:cstheme="minorHAnsi"/>
                <w:sz w:val="28"/>
                <w:szCs w:val="28"/>
              </w:rPr>
            </w:pPr>
            <w:r w:rsidRPr="003E14F8">
              <w:rPr>
                <w:rFonts w:asciiTheme="minorHAnsi" w:hAnsiTheme="minorHAnsi" w:cstheme="minorHAnsi"/>
                <w:sz w:val="28"/>
                <w:szCs w:val="28"/>
              </w:rPr>
              <w:t xml:space="preserve">Annual easter egg gifts for students </w:t>
            </w:r>
          </w:p>
        </w:tc>
        <w:tc>
          <w:tcPr>
            <w:tcW w:w="1651" w:type="dxa"/>
            <w:tcBorders>
              <w:top w:val="single" w:sz="4" w:space="0" w:color="000000"/>
              <w:left w:val="single" w:sz="4" w:space="0" w:color="000000"/>
              <w:bottom w:val="single" w:sz="4" w:space="0" w:color="000000"/>
              <w:right w:val="single" w:sz="4" w:space="0" w:color="000000"/>
            </w:tcBorders>
          </w:tcPr>
          <w:p w14:paraId="024C2D31" w14:textId="77777777" w:rsidR="00223D95" w:rsidRPr="003E14F8" w:rsidRDefault="00223D95">
            <w:pPr>
              <w:spacing w:line="259" w:lineRule="auto"/>
              <w:rPr>
                <w:rFonts w:asciiTheme="minorHAnsi" w:hAnsiTheme="minorHAnsi" w:cstheme="minorHAnsi"/>
                <w:sz w:val="28"/>
                <w:szCs w:val="28"/>
              </w:rPr>
            </w:pPr>
            <w:r w:rsidRPr="003E14F8">
              <w:rPr>
                <w:rFonts w:asciiTheme="minorHAnsi" w:hAnsiTheme="minorHAnsi" w:cstheme="minorHAnsi"/>
                <w:sz w:val="28"/>
                <w:szCs w:val="28"/>
              </w:rPr>
              <w:t xml:space="preserve">£153 </w:t>
            </w:r>
          </w:p>
        </w:tc>
        <w:tc>
          <w:tcPr>
            <w:tcW w:w="1498" w:type="dxa"/>
            <w:tcBorders>
              <w:top w:val="single" w:sz="4" w:space="0" w:color="000000"/>
              <w:left w:val="single" w:sz="4" w:space="0" w:color="000000"/>
              <w:bottom w:val="single" w:sz="4" w:space="0" w:color="000000"/>
              <w:right w:val="single" w:sz="4" w:space="0" w:color="000000"/>
            </w:tcBorders>
          </w:tcPr>
          <w:p w14:paraId="3F6E755C" w14:textId="77777777" w:rsidR="00223D95" w:rsidRPr="003E14F8" w:rsidRDefault="00223D95">
            <w:pPr>
              <w:spacing w:line="259" w:lineRule="auto"/>
              <w:rPr>
                <w:rFonts w:asciiTheme="minorHAnsi" w:hAnsiTheme="minorHAnsi" w:cstheme="minorHAnsi"/>
                <w:sz w:val="28"/>
                <w:szCs w:val="28"/>
              </w:rPr>
            </w:pPr>
            <w:r w:rsidRPr="003E14F8">
              <w:rPr>
                <w:rFonts w:asciiTheme="minorHAnsi" w:hAnsiTheme="minorHAnsi" w:cstheme="minorHAnsi"/>
                <w:sz w:val="28"/>
                <w:szCs w:val="28"/>
              </w:rPr>
              <w:t xml:space="preserve"> </w:t>
            </w:r>
          </w:p>
        </w:tc>
      </w:tr>
      <w:tr w:rsidR="00223D95" w:rsidRPr="003E14F8" w14:paraId="4D54ECAD" w14:textId="77777777">
        <w:trPr>
          <w:trHeight w:val="518"/>
        </w:trPr>
        <w:tc>
          <w:tcPr>
            <w:tcW w:w="5460" w:type="dxa"/>
            <w:tcBorders>
              <w:top w:val="single" w:sz="4" w:space="0" w:color="000000"/>
              <w:left w:val="single" w:sz="4" w:space="0" w:color="000000"/>
              <w:bottom w:val="single" w:sz="4" w:space="0" w:color="000000"/>
              <w:right w:val="single" w:sz="4" w:space="0" w:color="000000"/>
            </w:tcBorders>
          </w:tcPr>
          <w:p w14:paraId="0E3919B3" w14:textId="77777777" w:rsidR="00223D95" w:rsidRPr="003E14F8" w:rsidRDefault="00223D95">
            <w:pPr>
              <w:spacing w:line="259" w:lineRule="auto"/>
              <w:rPr>
                <w:rFonts w:asciiTheme="minorHAnsi" w:hAnsiTheme="minorHAnsi" w:cstheme="minorHAnsi"/>
                <w:sz w:val="28"/>
                <w:szCs w:val="28"/>
              </w:rPr>
            </w:pPr>
            <w:r w:rsidRPr="003E14F8">
              <w:rPr>
                <w:rFonts w:asciiTheme="minorHAnsi" w:hAnsiTheme="minorHAnsi" w:cstheme="minorHAnsi"/>
                <w:sz w:val="28"/>
                <w:szCs w:val="28"/>
              </w:rPr>
              <w:t xml:space="preserve">April 2024 </w:t>
            </w:r>
          </w:p>
          <w:p w14:paraId="3F9B8F84" w14:textId="77777777" w:rsidR="00223D95" w:rsidRPr="003E14F8" w:rsidRDefault="00223D95">
            <w:pPr>
              <w:spacing w:line="259" w:lineRule="auto"/>
              <w:rPr>
                <w:rFonts w:asciiTheme="minorHAnsi" w:hAnsiTheme="minorHAnsi" w:cstheme="minorHAnsi"/>
                <w:sz w:val="28"/>
                <w:szCs w:val="28"/>
              </w:rPr>
            </w:pPr>
            <w:r w:rsidRPr="003E14F8">
              <w:rPr>
                <w:rFonts w:asciiTheme="minorHAnsi" w:hAnsiTheme="minorHAnsi" w:cstheme="minorHAnsi"/>
                <w:sz w:val="28"/>
                <w:szCs w:val="28"/>
              </w:rPr>
              <w:t xml:space="preserve">Annual contribution from Edinburgh Council </w:t>
            </w:r>
          </w:p>
        </w:tc>
        <w:tc>
          <w:tcPr>
            <w:tcW w:w="1651" w:type="dxa"/>
            <w:tcBorders>
              <w:top w:val="single" w:sz="4" w:space="0" w:color="000000"/>
              <w:left w:val="single" w:sz="4" w:space="0" w:color="000000"/>
              <w:bottom w:val="single" w:sz="4" w:space="0" w:color="000000"/>
              <w:right w:val="single" w:sz="4" w:space="0" w:color="000000"/>
            </w:tcBorders>
          </w:tcPr>
          <w:p w14:paraId="4DDD8A3A" w14:textId="77777777" w:rsidR="00223D95" w:rsidRPr="003E14F8" w:rsidRDefault="00223D95">
            <w:pPr>
              <w:spacing w:line="259" w:lineRule="auto"/>
              <w:rPr>
                <w:rFonts w:asciiTheme="minorHAnsi" w:hAnsiTheme="minorHAnsi" w:cstheme="minorHAnsi"/>
                <w:sz w:val="28"/>
                <w:szCs w:val="28"/>
              </w:rPr>
            </w:pPr>
            <w:r w:rsidRPr="003E14F8">
              <w:rPr>
                <w:rFonts w:asciiTheme="minorHAnsi" w:hAnsiTheme="minorHAnsi" w:cstheme="minorHAnsi"/>
                <w:sz w:val="28"/>
                <w:szCs w:val="28"/>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470CB3A7" w14:textId="77777777" w:rsidR="00223D95" w:rsidRPr="003E14F8" w:rsidRDefault="00223D95">
            <w:pPr>
              <w:spacing w:line="259" w:lineRule="auto"/>
              <w:rPr>
                <w:rFonts w:asciiTheme="minorHAnsi" w:hAnsiTheme="minorHAnsi" w:cstheme="minorHAnsi"/>
                <w:sz w:val="28"/>
                <w:szCs w:val="28"/>
              </w:rPr>
            </w:pPr>
            <w:r w:rsidRPr="003E14F8">
              <w:rPr>
                <w:rFonts w:asciiTheme="minorHAnsi" w:hAnsiTheme="minorHAnsi" w:cstheme="minorHAnsi"/>
                <w:sz w:val="28"/>
                <w:szCs w:val="28"/>
              </w:rPr>
              <w:t xml:space="preserve">£478 </w:t>
            </w:r>
          </w:p>
        </w:tc>
      </w:tr>
      <w:tr w:rsidR="00223D95" w:rsidRPr="003E14F8" w14:paraId="2EE5C8E7" w14:textId="77777777">
        <w:trPr>
          <w:trHeight w:val="516"/>
        </w:trPr>
        <w:tc>
          <w:tcPr>
            <w:tcW w:w="5460" w:type="dxa"/>
            <w:tcBorders>
              <w:top w:val="single" w:sz="4" w:space="0" w:color="000000"/>
              <w:left w:val="single" w:sz="4" w:space="0" w:color="000000"/>
              <w:bottom w:val="single" w:sz="4" w:space="0" w:color="000000"/>
              <w:right w:val="single" w:sz="4" w:space="0" w:color="000000"/>
            </w:tcBorders>
          </w:tcPr>
          <w:p w14:paraId="4E088EF9" w14:textId="77777777" w:rsidR="00223D95" w:rsidRPr="003E14F8" w:rsidRDefault="00223D95">
            <w:pPr>
              <w:spacing w:line="259" w:lineRule="auto"/>
              <w:rPr>
                <w:rFonts w:asciiTheme="minorHAnsi" w:hAnsiTheme="minorHAnsi" w:cstheme="minorHAnsi"/>
                <w:sz w:val="28"/>
                <w:szCs w:val="28"/>
              </w:rPr>
            </w:pPr>
            <w:r w:rsidRPr="003E14F8">
              <w:rPr>
                <w:rFonts w:asciiTheme="minorHAnsi" w:hAnsiTheme="minorHAnsi" w:cstheme="minorHAnsi"/>
                <w:sz w:val="28"/>
                <w:szCs w:val="28"/>
              </w:rPr>
              <w:t xml:space="preserve">July 2024 * </w:t>
            </w:r>
          </w:p>
          <w:p w14:paraId="3961D667" w14:textId="77777777" w:rsidR="00223D95" w:rsidRPr="003E14F8" w:rsidRDefault="00223D95">
            <w:pPr>
              <w:spacing w:line="259" w:lineRule="auto"/>
              <w:rPr>
                <w:rFonts w:asciiTheme="minorHAnsi" w:hAnsiTheme="minorHAnsi" w:cstheme="minorHAnsi"/>
                <w:sz w:val="28"/>
                <w:szCs w:val="28"/>
              </w:rPr>
            </w:pPr>
            <w:r w:rsidRPr="003E14F8">
              <w:rPr>
                <w:rFonts w:asciiTheme="minorHAnsi" w:hAnsiTheme="minorHAnsi" w:cstheme="minorHAnsi"/>
                <w:sz w:val="28"/>
                <w:szCs w:val="28"/>
              </w:rPr>
              <w:t xml:space="preserve">Sponsored Walk funds raised by students for SSPCA </w:t>
            </w:r>
          </w:p>
        </w:tc>
        <w:tc>
          <w:tcPr>
            <w:tcW w:w="1651" w:type="dxa"/>
            <w:tcBorders>
              <w:top w:val="single" w:sz="4" w:space="0" w:color="000000"/>
              <w:left w:val="single" w:sz="4" w:space="0" w:color="000000"/>
              <w:bottom w:val="single" w:sz="4" w:space="0" w:color="000000"/>
              <w:right w:val="single" w:sz="4" w:space="0" w:color="000000"/>
            </w:tcBorders>
          </w:tcPr>
          <w:p w14:paraId="796AEF20" w14:textId="77777777" w:rsidR="00223D95" w:rsidRPr="003E14F8" w:rsidRDefault="00223D95">
            <w:pPr>
              <w:spacing w:line="259" w:lineRule="auto"/>
              <w:rPr>
                <w:rFonts w:asciiTheme="minorHAnsi" w:hAnsiTheme="minorHAnsi" w:cstheme="minorHAnsi"/>
                <w:sz w:val="28"/>
                <w:szCs w:val="28"/>
              </w:rPr>
            </w:pPr>
            <w:r w:rsidRPr="003E14F8">
              <w:rPr>
                <w:rFonts w:asciiTheme="minorHAnsi" w:hAnsiTheme="minorHAnsi" w:cstheme="minorHAnsi"/>
                <w:sz w:val="28"/>
                <w:szCs w:val="28"/>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1664AA4B" w14:textId="77777777" w:rsidR="00223D95" w:rsidRPr="003E14F8" w:rsidRDefault="00223D95">
            <w:pPr>
              <w:spacing w:line="259" w:lineRule="auto"/>
              <w:rPr>
                <w:rFonts w:asciiTheme="minorHAnsi" w:hAnsiTheme="minorHAnsi" w:cstheme="minorHAnsi"/>
                <w:sz w:val="28"/>
                <w:szCs w:val="28"/>
              </w:rPr>
            </w:pPr>
            <w:r w:rsidRPr="003E14F8">
              <w:rPr>
                <w:rFonts w:asciiTheme="minorHAnsi" w:hAnsiTheme="minorHAnsi" w:cstheme="minorHAnsi"/>
                <w:sz w:val="28"/>
                <w:szCs w:val="28"/>
              </w:rPr>
              <w:t xml:space="preserve">£1,558 </w:t>
            </w:r>
          </w:p>
        </w:tc>
      </w:tr>
      <w:tr w:rsidR="00223D95" w:rsidRPr="003E14F8" w14:paraId="203DA2A8" w14:textId="77777777">
        <w:trPr>
          <w:trHeight w:val="516"/>
        </w:trPr>
        <w:tc>
          <w:tcPr>
            <w:tcW w:w="5460" w:type="dxa"/>
            <w:tcBorders>
              <w:top w:val="single" w:sz="4" w:space="0" w:color="000000"/>
              <w:left w:val="single" w:sz="4" w:space="0" w:color="000000"/>
              <w:bottom w:val="single" w:sz="4" w:space="0" w:color="000000"/>
              <w:right w:val="single" w:sz="4" w:space="0" w:color="000000"/>
            </w:tcBorders>
          </w:tcPr>
          <w:p w14:paraId="40590E99" w14:textId="77777777" w:rsidR="00223D95" w:rsidRPr="003E14F8" w:rsidRDefault="00223D95">
            <w:pPr>
              <w:spacing w:line="259" w:lineRule="auto"/>
              <w:rPr>
                <w:rFonts w:asciiTheme="minorHAnsi" w:hAnsiTheme="minorHAnsi" w:cstheme="minorHAnsi"/>
                <w:sz w:val="28"/>
                <w:szCs w:val="28"/>
              </w:rPr>
            </w:pPr>
            <w:r w:rsidRPr="003E14F8">
              <w:rPr>
                <w:rFonts w:asciiTheme="minorHAnsi" w:hAnsiTheme="minorHAnsi" w:cstheme="minorHAnsi"/>
                <w:sz w:val="28"/>
                <w:szCs w:val="28"/>
              </w:rPr>
              <w:t xml:space="preserve">August 2024 * </w:t>
            </w:r>
          </w:p>
          <w:p w14:paraId="3391E4C4" w14:textId="77777777" w:rsidR="00223D95" w:rsidRPr="003E14F8" w:rsidRDefault="00223D95">
            <w:pPr>
              <w:spacing w:line="259" w:lineRule="auto"/>
              <w:rPr>
                <w:rFonts w:asciiTheme="minorHAnsi" w:hAnsiTheme="minorHAnsi" w:cstheme="minorHAnsi"/>
                <w:sz w:val="28"/>
                <w:szCs w:val="28"/>
              </w:rPr>
            </w:pPr>
            <w:r w:rsidRPr="003E14F8">
              <w:rPr>
                <w:rFonts w:asciiTheme="minorHAnsi" w:hAnsiTheme="minorHAnsi" w:cstheme="minorHAnsi"/>
                <w:sz w:val="28"/>
                <w:szCs w:val="28"/>
              </w:rPr>
              <w:lastRenderedPageBreak/>
              <w:t xml:space="preserve">Donation to SSPCA in relation to sponsored walk </w:t>
            </w:r>
          </w:p>
        </w:tc>
        <w:tc>
          <w:tcPr>
            <w:tcW w:w="1651" w:type="dxa"/>
            <w:tcBorders>
              <w:top w:val="single" w:sz="4" w:space="0" w:color="000000"/>
              <w:left w:val="single" w:sz="4" w:space="0" w:color="000000"/>
              <w:bottom w:val="single" w:sz="4" w:space="0" w:color="000000"/>
              <w:right w:val="single" w:sz="4" w:space="0" w:color="000000"/>
            </w:tcBorders>
          </w:tcPr>
          <w:p w14:paraId="7F01FD3B" w14:textId="77777777" w:rsidR="00223D95" w:rsidRPr="003E14F8" w:rsidRDefault="00223D95">
            <w:pPr>
              <w:spacing w:line="259" w:lineRule="auto"/>
              <w:rPr>
                <w:rFonts w:asciiTheme="minorHAnsi" w:hAnsiTheme="minorHAnsi" w:cstheme="minorHAnsi"/>
                <w:sz w:val="28"/>
                <w:szCs w:val="28"/>
              </w:rPr>
            </w:pPr>
            <w:r w:rsidRPr="003E14F8">
              <w:rPr>
                <w:rFonts w:asciiTheme="minorHAnsi" w:hAnsiTheme="minorHAnsi" w:cstheme="minorHAnsi"/>
                <w:sz w:val="28"/>
                <w:szCs w:val="28"/>
              </w:rPr>
              <w:lastRenderedPageBreak/>
              <w:t xml:space="preserve">£1,558 </w:t>
            </w:r>
          </w:p>
        </w:tc>
        <w:tc>
          <w:tcPr>
            <w:tcW w:w="1498" w:type="dxa"/>
            <w:tcBorders>
              <w:top w:val="single" w:sz="4" w:space="0" w:color="000000"/>
              <w:left w:val="single" w:sz="4" w:space="0" w:color="000000"/>
              <w:bottom w:val="single" w:sz="4" w:space="0" w:color="000000"/>
              <w:right w:val="single" w:sz="4" w:space="0" w:color="000000"/>
            </w:tcBorders>
          </w:tcPr>
          <w:p w14:paraId="0A5CABF6" w14:textId="77777777" w:rsidR="00223D95" w:rsidRPr="003E14F8" w:rsidRDefault="00223D95">
            <w:pPr>
              <w:spacing w:line="259" w:lineRule="auto"/>
              <w:rPr>
                <w:rFonts w:asciiTheme="minorHAnsi" w:hAnsiTheme="minorHAnsi" w:cstheme="minorHAnsi"/>
                <w:sz w:val="28"/>
                <w:szCs w:val="28"/>
              </w:rPr>
            </w:pPr>
            <w:r w:rsidRPr="003E14F8">
              <w:rPr>
                <w:rFonts w:asciiTheme="minorHAnsi" w:hAnsiTheme="minorHAnsi" w:cstheme="minorHAnsi"/>
                <w:sz w:val="28"/>
                <w:szCs w:val="28"/>
              </w:rPr>
              <w:t xml:space="preserve"> </w:t>
            </w:r>
          </w:p>
        </w:tc>
      </w:tr>
    </w:tbl>
    <w:p w14:paraId="7795D9E6" w14:textId="77777777" w:rsidR="00223D95" w:rsidRPr="003E14F8" w:rsidRDefault="00223D95">
      <w:pPr>
        <w:spacing w:after="145" w:line="259" w:lineRule="auto"/>
        <w:rPr>
          <w:rFonts w:asciiTheme="minorHAnsi" w:hAnsiTheme="minorHAnsi" w:cstheme="minorHAnsi"/>
          <w:sz w:val="28"/>
          <w:szCs w:val="28"/>
        </w:rPr>
      </w:pPr>
      <w:r w:rsidRPr="003E14F8">
        <w:rPr>
          <w:rFonts w:asciiTheme="minorHAnsi" w:hAnsiTheme="minorHAnsi" w:cstheme="minorHAnsi"/>
          <w:sz w:val="28"/>
          <w:szCs w:val="28"/>
        </w:rPr>
        <w:t xml:space="preserve"> </w:t>
      </w:r>
    </w:p>
    <w:p w14:paraId="4AD548B6" w14:textId="2E3EC7ED" w:rsidR="00223D95" w:rsidRPr="003E14F8" w:rsidRDefault="00223D95">
      <w:pPr>
        <w:ind w:left="-5"/>
        <w:rPr>
          <w:rFonts w:asciiTheme="minorHAnsi" w:hAnsiTheme="minorHAnsi" w:cstheme="minorHAnsi"/>
          <w:sz w:val="28"/>
          <w:szCs w:val="28"/>
        </w:rPr>
      </w:pPr>
      <w:r w:rsidRPr="003E14F8">
        <w:rPr>
          <w:rFonts w:asciiTheme="minorHAnsi" w:hAnsiTheme="minorHAnsi" w:cstheme="minorHAnsi"/>
          <w:sz w:val="28"/>
          <w:szCs w:val="28"/>
        </w:rPr>
        <w:t>* These items fell after the conclusion of the year end of 30</w:t>
      </w:r>
      <w:r w:rsidRPr="003E14F8">
        <w:rPr>
          <w:rFonts w:asciiTheme="minorHAnsi" w:hAnsiTheme="minorHAnsi" w:cstheme="minorHAnsi"/>
          <w:sz w:val="28"/>
          <w:szCs w:val="28"/>
          <w:vertAlign w:val="superscript"/>
        </w:rPr>
        <w:t>th</w:t>
      </w:r>
      <w:r w:rsidRPr="003E14F8">
        <w:rPr>
          <w:rFonts w:asciiTheme="minorHAnsi" w:hAnsiTheme="minorHAnsi" w:cstheme="minorHAnsi"/>
          <w:sz w:val="28"/>
          <w:szCs w:val="28"/>
        </w:rPr>
        <w:t xml:space="preserve"> June 2024. </w:t>
      </w:r>
    </w:p>
    <w:p w14:paraId="73534734" w14:textId="77777777" w:rsidR="00223D95" w:rsidRPr="003E14F8" w:rsidRDefault="00223D95">
      <w:pPr>
        <w:spacing w:after="14" w:line="259" w:lineRule="auto"/>
        <w:rPr>
          <w:rFonts w:asciiTheme="minorHAnsi" w:hAnsiTheme="minorHAnsi" w:cstheme="minorHAnsi"/>
          <w:sz w:val="28"/>
          <w:szCs w:val="28"/>
        </w:rPr>
      </w:pPr>
      <w:r w:rsidRPr="003E14F8">
        <w:rPr>
          <w:rFonts w:asciiTheme="minorHAnsi" w:hAnsiTheme="minorHAnsi" w:cstheme="minorHAnsi"/>
          <w:sz w:val="28"/>
          <w:szCs w:val="28"/>
        </w:rPr>
        <w:t xml:space="preserve"> </w:t>
      </w:r>
    </w:p>
    <w:p w14:paraId="5CDF94F8" w14:textId="77777777" w:rsidR="00223D95" w:rsidRPr="003E14F8" w:rsidRDefault="00223D95">
      <w:pPr>
        <w:spacing w:after="163" w:line="259" w:lineRule="auto"/>
        <w:ind w:left="-5"/>
        <w:rPr>
          <w:rFonts w:asciiTheme="minorHAnsi" w:hAnsiTheme="minorHAnsi" w:cstheme="minorHAnsi"/>
          <w:sz w:val="28"/>
          <w:szCs w:val="28"/>
        </w:rPr>
      </w:pPr>
      <w:r w:rsidRPr="003E14F8">
        <w:rPr>
          <w:rFonts w:asciiTheme="minorHAnsi" w:hAnsiTheme="minorHAnsi" w:cstheme="minorHAnsi"/>
          <w:sz w:val="28"/>
          <w:szCs w:val="28"/>
        </w:rPr>
        <w:t xml:space="preserve">A recap of the financial year 2023/24. </w:t>
      </w:r>
    </w:p>
    <w:p w14:paraId="0862CA56" w14:textId="77777777" w:rsidR="00223D95" w:rsidRPr="003E14F8" w:rsidRDefault="00223D95">
      <w:pPr>
        <w:ind w:left="-5"/>
        <w:rPr>
          <w:rFonts w:asciiTheme="minorHAnsi" w:hAnsiTheme="minorHAnsi" w:cstheme="minorHAnsi"/>
          <w:sz w:val="28"/>
          <w:szCs w:val="28"/>
        </w:rPr>
      </w:pPr>
      <w:r w:rsidRPr="003E14F8">
        <w:rPr>
          <w:rFonts w:asciiTheme="minorHAnsi" w:hAnsiTheme="minorHAnsi" w:cstheme="minorHAnsi"/>
          <w:sz w:val="28"/>
          <w:szCs w:val="28"/>
        </w:rPr>
        <w:t xml:space="preserve">We have now completed our 2023/24 financial year. </w:t>
      </w:r>
    </w:p>
    <w:p w14:paraId="50F8E95B" w14:textId="77777777" w:rsidR="00223D95" w:rsidRPr="003E14F8" w:rsidRDefault="00223D95">
      <w:pPr>
        <w:ind w:left="-5"/>
        <w:rPr>
          <w:rFonts w:asciiTheme="minorHAnsi" w:hAnsiTheme="minorHAnsi" w:cstheme="minorHAnsi"/>
          <w:sz w:val="28"/>
          <w:szCs w:val="28"/>
        </w:rPr>
      </w:pPr>
      <w:r w:rsidRPr="003E14F8">
        <w:rPr>
          <w:rFonts w:asciiTheme="minorHAnsi" w:hAnsiTheme="minorHAnsi" w:cstheme="minorHAnsi"/>
          <w:sz w:val="28"/>
          <w:szCs w:val="28"/>
        </w:rPr>
        <w:t xml:space="preserve">In summary, income at £2,311 was greater than our expenditure (£1,537) to the tune of £774.  </w:t>
      </w:r>
    </w:p>
    <w:p w14:paraId="781D3706" w14:textId="77777777" w:rsidR="00223D95" w:rsidRPr="003E14F8" w:rsidRDefault="00223D95">
      <w:pPr>
        <w:ind w:left="-5"/>
        <w:rPr>
          <w:rFonts w:asciiTheme="minorHAnsi" w:hAnsiTheme="minorHAnsi" w:cstheme="minorHAnsi"/>
          <w:sz w:val="28"/>
          <w:szCs w:val="28"/>
        </w:rPr>
      </w:pPr>
      <w:r w:rsidRPr="003E14F8">
        <w:rPr>
          <w:rFonts w:asciiTheme="minorHAnsi" w:hAnsiTheme="minorHAnsi" w:cstheme="minorHAnsi"/>
          <w:sz w:val="28"/>
          <w:szCs w:val="28"/>
        </w:rPr>
        <w:t xml:space="preserve">The increase on income compared to last year (£2,311 vs £1,776) was driven by the inclusion of a raffle draw as part of the Christmas Fair </w:t>
      </w:r>
    </w:p>
    <w:p w14:paraId="13D4E1C2" w14:textId="77777777" w:rsidR="00223D95" w:rsidRPr="003E14F8" w:rsidRDefault="00223D95">
      <w:pPr>
        <w:ind w:left="-5"/>
        <w:rPr>
          <w:rFonts w:asciiTheme="minorHAnsi" w:hAnsiTheme="minorHAnsi" w:cstheme="minorHAnsi"/>
          <w:sz w:val="28"/>
          <w:szCs w:val="28"/>
        </w:rPr>
      </w:pPr>
      <w:r w:rsidRPr="003E14F8">
        <w:rPr>
          <w:rFonts w:asciiTheme="minorHAnsi" w:hAnsiTheme="minorHAnsi" w:cstheme="minorHAnsi"/>
          <w:sz w:val="28"/>
          <w:szCs w:val="28"/>
        </w:rPr>
        <w:t xml:space="preserve">The fair itself made a net £1,464 from proceeds of £1,833 and associated costs of £364.  </w:t>
      </w:r>
    </w:p>
    <w:p w14:paraId="68E59DA0" w14:textId="77777777" w:rsidR="00223D95" w:rsidRPr="003E14F8" w:rsidRDefault="00223D95">
      <w:pPr>
        <w:ind w:left="-5"/>
        <w:rPr>
          <w:rFonts w:asciiTheme="minorHAnsi" w:hAnsiTheme="minorHAnsi" w:cstheme="minorHAnsi"/>
          <w:sz w:val="28"/>
          <w:szCs w:val="28"/>
        </w:rPr>
      </w:pPr>
      <w:r w:rsidRPr="003E14F8">
        <w:rPr>
          <w:rFonts w:asciiTheme="minorHAnsi" w:hAnsiTheme="minorHAnsi" w:cstheme="minorHAnsi"/>
          <w:sz w:val="28"/>
          <w:szCs w:val="28"/>
        </w:rPr>
        <w:t xml:space="preserve">The proceeds themselves came from the parents’ stalls (£360), the staff / pupil stalls (£646) and the net income from the Christmas raffle (£827).  </w:t>
      </w:r>
    </w:p>
    <w:p w14:paraId="4BDCEE46" w14:textId="77777777" w:rsidR="00223D95" w:rsidRPr="003E14F8" w:rsidRDefault="00223D95">
      <w:pPr>
        <w:ind w:left="-5"/>
        <w:rPr>
          <w:rFonts w:asciiTheme="minorHAnsi" w:hAnsiTheme="minorHAnsi" w:cstheme="minorHAnsi"/>
          <w:sz w:val="28"/>
          <w:szCs w:val="28"/>
        </w:rPr>
      </w:pPr>
      <w:r w:rsidRPr="003E14F8">
        <w:rPr>
          <w:rFonts w:asciiTheme="minorHAnsi" w:hAnsiTheme="minorHAnsi" w:cstheme="minorHAnsi"/>
          <w:sz w:val="28"/>
          <w:szCs w:val="28"/>
        </w:rPr>
        <w:t xml:space="preserve">Other income of £487 came from Edinburgh Council with their usual contribution towards our running costs. </w:t>
      </w:r>
    </w:p>
    <w:p w14:paraId="75ADC386" w14:textId="77777777" w:rsidR="00223D95" w:rsidRPr="003E14F8" w:rsidRDefault="00223D95">
      <w:pPr>
        <w:ind w:left="-5"/>
        <w:rPr>
          <w:rFonts w:asciiTheme="minorHAnsi" w:hAnsiTheme="minorHAnsi" w:cstheme="minorHAnsi"/>
          <w:sz w:val="28"/>
          <w:szCs w:val="28"/>
        </w:rPr>
      </w:pPr>
      <w:r w:rsidRPr="003E14F8">
        <w:rPr>
          <w:rFonts w:asciiTheme="minorHAnsi" w:hAnsiTheme="minorHAnsi" w:cstheme="minorHAnsi"/>
          <w:sz w:val="28"/>
          <w:szCs w:val="28"/>
        </w:rPr>
        <w:t xml:space="preserve">There were less outgoings than last year (£1,537 vs £2,827), the reduction being driven by a lower level of donations to Woodlands School than in the previous year. Offsetting this was greater costs attributable to Christmas gifts for students together with increased Christmas fair costs arising from Barista costs. </w:t>
      </w:r>
    </w:p>
    <w:p w14:paraId="2632F28D" w14:textId="77777777" w:rsidR="00223D95" w:rsidRPr="003E14F8" w:rsidRDefault="00223D95">
      <w:pPr>
        <w:ind w:left="-5"/>
        <w:rPr>
          <w:rFonts w:asciiTheme="minorHAnsi" w:hAnsiTheme="minorHAnsi" w:cstheme="minorHAnsi"/>
          <w:sz w:val="28"/>
          <w:szCs w:val="28"/>
        </w:rPr>
      </w:pPr>
      <w:r w:rsidRPr="003E14F8">
        <w:rPr>
          <w:rFonts w:asciiTheme="minorHAnsi" w:hAnsiTheme="minorHAnsi" w:cstheme="minorHAnsi"/>
          <w:sz w:val="28"/>
          <w:szCs w:val="28"/>
        </w:rPr>
        <w:t xml:space="preserve">The only “Donation” to the school was the net funds from the Christmas fair tables, donated bac to the school after Barista costs,  </w:t>
      </w:r>
    </w:p>
    <w:p w14:paraId="0B8FE344" w14:textId="77777777" w:rsidR="00223D95" w:rsidRPr="003E14F8" w:rsidRDefault="00223D95">
      <w:pPr>
        <w:spacing w:line="259" w:lineRule="auto"/>
        <w:rPr>
          <w:rFonts w:asciiTheme="minorHAnsi" w:hAnsiTheme="minorHAnsi" w:cstheme="minorHAnsi"/>
          <w:sz w:val="28"/>
          <w:szCs w:val="28"/>
        </w:rPr>
      </w:pPr>
      <w:r w:rsidRPr="003E14F8">
        <w:rPr>
          <w:rFonts w:asciiTheme="minorHAnsi" w:hAnsiTheme="minorHAnsi" w:cstheme="minorHAnsi"/>
          <w:sz w:val="28"/>
          <w:szCs w:val="28"/>
        </w:rPr>
        <w:t xml:space="preserve"> </w:t>
      </w:r>
    </w:p>
    <w:p w14:paraId="2A0E6B97" w14:textId="77777777" w:rsidR="00223D95" w:rsidRPr="003E14F8" w:rsidRDefault="00223D95">
      <w:pPr>
        <w:pStyle w:val="Heading1"/>
        <w:ind w:left="-5"/>
        <w:rPr>
          <w:rFonts w:asciiTheme="minorHAnsi" w:hAnsiTheme="minorHAnsi" w:cstheme="minorHAnsi"/>
          <w:sz w:val="28"/>
          <w:szCs w:val="28"/>
        </w:rPr>
      </w:pPr>
      <w:r w:rsidRPr="003E14F8">
        <w:rPr>
          <w:rFonts w:asciiTheme="minorHAnsi" w:hAnsiTheme="minorHAnsi" w:cstheme="minorHAnsi"/>
          <w:sz w:val="28"/>
          <w:szCs w:val="28"/>
        </w:rPr>
        <w:t xml:space="preserve">Lottery licence </w:t>
      </w:r>
    </w:p>
    <w:p w14:paraId="06424910" w14:textId="77777777" w:rsidR="00223D95" w:rsidRPr="003E14F8" w:rsidRDefault="00223D95">
      <w:pPr>
        <w:ind w:left="-5"/>
        <w:rPr>
          <w:rFonts w:asciiTheme="minorHAnsi" w:hAnsiTheme="minorHAnsi" w:cstheme="minorHAnsi"/>
          <w:sz w:val="28"/>
          <w:szCs w:val="28"/>
        </w:rPr>
      </w:pPr>
      <w:r w:rsidRPr="003E14F8">
        <w:rPr>
          <w:rFonts w:asciiTheme="minorHAnsi" w:hAnsiTheme="minorHAnsi" w:cstheme="minorHAnsi"/>
          <w:sz w:val="28"/>
          <w:szCs w:val="28"/>
        </w:rPr>
        <w:t xml:space="preserve">We have a licence in place for 2024, and the new licence for calendar year 2025 is in the process of being applied for. </w:t>
      </w:r>
    </w:p>
    <w:p w14:paraId="37F9B00C" w14:textId="77777777" w:rsidR="00223D95" w:rsidRPr="003E14F8" w:rsidRDefault="00223D95">
      <w:pPr>
        <w:ind w:left="-5"/>
        <w:rPr>
          <w:rFonts w:asciiTheme="minorHAnsi" w:hAnsiTheme="minorHAnsi" w:cstheme="minorHAnsi"/>
          <w:sz w:val="28"/>
          <w:szCs w:val="28"/>
        </w:rPr>
      </w:pPr>
      <w:r w:rsidRPr="003E14F8">
        <w:rPr>
          <w:rFonts w:asciiTheme="minorHAnsi" w:hAnsiTheme="minorHAnsi" w:cstheme="minorHAnsi"/>
          <w:sz w:val="28"/>
          <w:szCs w:val="28"/>
        </w:rPr>
        <w:t xml:space="preserve">As a reminder, small “on-the-day” type raffles (the type using cloakroom tickets as an example) do not require a licence. However, the type of raffle with tickets taken home and sold to family members as an example does require a licence. </w:t>
      </w:r>
    </w:p>
    <w:p w14:paraId="00E38FE9" w14:textId="77777777" w:rsidR="00223D95" w:rsidRPr="003E14F8" w:rsidRDefault="00223D95">
      <w:pPr>
        <w:spacing w:after="166" w:line="259" w:lineRule="auto"/>
        <w:rPr>
          <w:rFonts w:asciiTheme="minorHAnsi" w:hAnsiTheme="minorHAnsi" w:cstheme="minorHAnsi"/>
          <w:sz w:val="28"/>
          <w:szCs w:val="28"/>
        </w:rPr>
      </w:pPr>
      <w:r w:rsidRPr="003E14F8">
        <w:rPr>
          <w:rFonts w:asciiTheme="minorHAnsi" w:hAnsiTheme="minorHAnsi" w:cstheme="minorHAnsi"/>
          <w:sz w:val="28"/>
          <w:szCs w:val="28"/>
        </w:rPr>
        <w:t xml:space="preserve"> </w:t>
      </w:r>
    </w:p>
    <w:p w14:paraId="35147F10" w14:textId="77777777" w:rsidR="00223D95" w:rsidRPr="003E14F8" w:rsidRDefault="00223D95">
      <w:pPr>
        <w:pStyle w:val="Heading1"/>
        <w:ind w:left="-5"/>
        <w:rPr>
          <w:rFonts w:asciiTheme="minorHAnsi" w:hAnsiTheme="minorHAnsi" w:cstheme="minorHAnsi"/>
          <w:sz w:val="28"/>
          <w:szCs w:val="28"/>
        </w:rPr>
      </w:pPr>
      <w:r w:rsidRPr="003E14F8">
        <w:rPr>
          <w:rFonts w:asciiTheme="minorHAnsi" w:hAnsiTheme="minorHAnsi" w:cstheme="minorHAnsi"/>
          <w:sz w:val="28"/>
          <w:szCs w:val="28"/>
        </w:rPr>
        <w:t xml:space="preserve">Bank Account </w:t>
      </w:r>
    </w:p>
    <w:p w14:paraId="6E5B631A" w14:textId="77777777" w:rsidR="00223D95" w:rsidRPr="003E14F8" w:rsidRDefault="00223D95">
      <w:pPr>
        <w:spacing w:after="6"/>
        <w:ind w:left="-5"/>
        <w:rPr>
          <w:rFonts w:asciiTheme="minorHAnsi" w:hAnsiTheme="minorHAnsi" w:cstheme="minorHAnsi"/>
          <w:sz w:val="28"/>
          <w:szCs w:val="28"/>
        </w:rPr>
      </w:pPr>
      <w:r w:rsidRPr="003E14F8">
        <w:rPr>
          <w:rFonts w:asciiTheme="minorHAnsi" w:hAnsiTheme="minorHAnsi" w:cstheme="minorHAnsi"/>
          <w:sz w:val="28"/>
          <w:szCs w:val="28"/>
        </w:rPr>
        <w:t xml:space="preserve">No changes to report on. Access to the account itself and the ability to make payments is running fine. Administration rights also have finally moved across to the treasurer role. </w:t>
      </w:r>
    </w:p>
    <w:p w14:paraId="42F5BD11" w14:textId="77777777" w:rsidR="00223D95" w:rsidRPr="003E14F8" w:rsidRDefault="00223D95">
      <w:pPr>
        <w:spacing w:after="166" w:line="259" w:lineRule="auto"/>
        <w:rPr>
          <w:rFonts w:asciiTheme="minorHAnsi" w:hAnsiTheme="minorHAnsi" w:cstheme="minorHAnsi"/>
          <w:sz w:val="28"/>
          <w:szCs w:val="28"/>
        </w:rPr>
      </w:pPr>
      <w:r w:rsidRPr="003E14F8">
        <w:rPr>
          <w:rFonts w:asciiTheme="minorHAnsi" w:hAnsiTheme="minorHAnsi" w:cstheme="minorHAnsi"/>
          <w:sz w:val="28"/>
          <w:szCs w:val="28"/>
        </w:rPr>
        <w:t xml:space="preserve"> </w:t>
      </w:r>
    </w:p>
    <w:p w14:paraId="68630486" w14:textId="77777777" w:rsidR="00223D95" w:rsidRPr="003E14F8" w:rsidRDefault="00223D95">
      <w:pPr>
        <w:pStyle w:val="Heading1"/>
        <w:ind w:left="-5"/>
        <w:rPr>
          <w:rFonts w:asciiTheme="minorHAnsi" w:hAnsiTheme="minorHAnsi" w:cstheme="minorHAnsi"/>
          <w:sz w:val="28"/>
          <w:szCs w:val="28"/>
        </w:rPr>
      </w:pPr>
      <w:r w:rsidRPr="003E14F8">
        <w:rPr>
          <w:rFonts w:asciiTheme="minorHAnsi" w:hAnsiTheme="minorHAnsi" w:cstheme="minorHAnsi"/>
          <w:sz w:val="28"/>
          <w:szCs w:val="28"/>
        </w:rPr>
        <w:t xml:space="preserve">Activities since the year end </w:t>
      </w:r>
    </w:p>
    <w:p w14:paraId="39B1703B" w14:textId="77777777" w:rsidR="00223D95" w:rsidRPr="003E14F8" w:rsidRDefault="00223D95">
      <w:pPr>
        <w:ind w:left="-5"/>
        <w:rPr>
          <w:rFonts w:asciiTheme="minorHAnsi" w:hAnsiTheme="minorHAnsi" w:cstheme="minorHAnsi"/>
          <w:sz w:val="28"/>
          <w:szCs w:val="28"/>
        </w:rPr>
      </w:pPr>
      <w:r w:rsidRPr="003E14F8">
        <w:rPr>
          <w:rFonts w:asciiTheme="minorHAnsi" w:hAnsiTheme="minorHAnsi" w:cstheme="minorHAnsi"/>
          <w:sz w:val="28"/>
          <w:szCs w:val="28"/>
        </w:rPr>
        <w:lastRenderedPageBreak/>
        <w:t>There have been two transactions taking place within our bank account since the end of our financial year of 30</w:t>
      </w:r>
      <w:r w:rsidRPr="003E14F8">
        <w:rPr>
          <w:rFonts w:asciiTheme="minorHAnsi" w:hAnsiTheme="minorHAnsi" w:cstheme="minorHAnsi"/>
          <w:sz w:val="28"/>
          <w:szCs w:val="28"/>
          <w:vertAlign w:val="superscript"/>
        </w:rPr>
        <w:t>th</w:t>
      </w:r>
      <w:r w:rsidRPr="003E14F8">
        <w:rPr>
          <w:rFonts w:asciiTheme="minorHAnsi" w:hAnsiTheme="minorHAnsi" w:cstheme="minorHAnsi"/>
          <w:sz w:val="28"/>
          <w:szCs w:val="28"/>
        </w:rPr>
        <w:t xml:space="preserve"> June and today’s date, both of which are documented on the first page. </w:t>
      </w:r>
    </w:p>
    <w:p w14:paraId="672B6252" w14:textId="77777777" w:rsidR="00223D95" w:rsidRPr="003E14F8" w:rsidRDefault="00223D95">
      <w:pPr>
        <w:ind w:left="-5"/>
        <w:rPr>
          <w:rFonts w:asciiTheme="minorHAnsi" w:hAnsiTheme="minorHAnsi" w:cstheme="minorHAnsi"/>
          <w:sz w:val="28"/>
          <w:szCs w:val="28"/>
        </w:rPr>
      </w:pPr>
      <w:r w:rsidRPr="003E14F8">
        <w:rPr>
          <w:rFonts w:asciiTheme="minorHAnsi" w:hAnsiTheme="minorHAnsi" w:cstheme="minorHAnsi"/>
          <w:sz w:val="28"/>
          <w:szCs w:val="28"/>
        </w:rPr>
        <w:t xml:space="preserve">These two transactions related to the sponsored walk undertaken by pupils and staff that took place immediately prior to the summer break, the proceeds of which have been sent on to SSPCA. </w:t>
      </w:r>
    </w:p>
    <w:p w14:paraId="56C8654E" w14:textId="4B254071" w:rsidR="00223D95" w:rsidRPr="003E14F8" w:rsidRDefault="00223D95" w:rsidP="003E14F8">
      <w:pPr>
        <w:spacing w:after="149" w:line="276" w:lineRule="auto"/>
        <w:ind w:right="8386"/>
        <w:rPr>
          <w:rFonts w:asciiTheme="minorHAnsi" w:hAnsiTheme="minorHAnsi" w:cstheme="minorHAnsi"/>
          <w:sz w:val="28"/>
          <w:szCs w:val="28"/>
        </w:rPr>
      </w:pPr>
      <w:r w:rsidRPr="003E14F8">
        <w:rPr>
          <w:rFonts w:asciiTheme="minorHAnsi" w:hAnsiTheme="minorHAnsi" w:cstheme="minorHAnsi"/>
          <w:sz w:val="28"/>
          <w:szCs w:val="28"/>
        </w:rPr>
        <w:t xml:space="preserve">  </w:t>
      </w:r>
    </w:p>
    <w:p w14:paraId="60E334CE" w14:textId="77777777" w:rsidR="00223D95" w:rsidRPr="003E14F8" w:rsidRDefault="00223D95">
      <w:pPr>
        <w:spacing w:after="163" w:line="259" w:lineRule="auto"/>
        <w:ind w:left="-5"/>
        <w:rPr>
          <w:rFonts w:asciiTheme="minorHAnsi" w:hAnsiTheme="minorHAnsi" w:cstheme="minorHAnsi"/>
          <w:sz w:val="28"/>
          <w:szCs w:val="28"/>
        </w:rPr>
      </w:pPr>
      <w:r w:rsidRPr="003E14F8">
        <w:rPr>
          <w:rFonts w:asciiTheme="minorHAnsi" w:hAnsiTheme="minorHAnsi" w:cstheme="minorHAnsi"/>
          <w:sz w:val="28"/>
          <w:szCs w:val="28"/>
        </w:rPr>
        <w:t xml:space="preserve">Christina Shand,  </w:t>
      </w:r>
    </w:p>
    <w:p w14:paraId="076DAA04" w14:textId="77777777" w:rsidR="00223D95" w:rsidRPr="003E14F8" w:rsidRDefault="00223D95">
      <w:pPr>
        <w:pStyle w:val="Heading1"/>
        <w:ind w:left="-5"/>
        <w:rPr>
          <w:rFonts w:asciiTheme="minorHAnsi" w:hAnsiTheme="minorHAnsi" w:cstheme="minorHAnsi"/>
          <w:sz w:val="28"/>
          <w:szCs w:val="28"/>
        </w:rPr>
      </w:pPr>
      <w:r w:rsidRPr="003E14F8">
        <w:rPr>
          <w:rFonts w:asciiTheme="minorHAnsi" w:hAnsiTheme="minorHAnsi" w:cstheme="minorHAnsi"/>
          <w:sz w:val="28"/>
          <w:szCs w:val="28"/>
        </w:rPr>
        <w:t>24</w:t>
      </w:r>
      <w:r w:rsidRPr="003E14F8">
        <w:rPr>
          <w:rFonts w:asciiTheme="minorHAnsi" w:hAnsiTheme="minorHAnsi" w:cstheme="minorHAnsi"/>
          <w:sz w:val="28"/>
          <w:szCs w:val="28"/>
          <w:vertAlign w:val="superscript"/>
        </w:rPr>
        <w:t>th</w:t>
      </w:r>
      <w:r w:rsidRPr="003E14F8">
        <w:rPr>
          <w:rFonts w:asciiTheme="minorHAnsi" w:hAnsiTheme="minorHAnsi" w:cstheme="minorHAnsi"/>
          <w:sz w:val="28"/>
          <w:szCs w:val="28"/>
        </w:rPr>
        <w:t xml:space="preserve"> November 2024 </w:t>
      </w:r>
    </w:p>
    <w:p w14:paraId="4F268164" w14:textId="77777777" w:rsidR="003E14F8" w:rsidRPr="003E14F8" w:rsidRDefault="003E14F8">
      <w:pPr>
        <w:ind w:left="-391"/>
        <w:rPr>
          <w:rFonts w:asciiTheme="minorHAnsi" w:hAnsiTheme="minorHAnsi" w:cstheme="minorHAnsi"/>
          <w:b/>
          <w:bCs/>
          <w:sz w:val="28"/>
          <w:szCs w:val="28"/>
          <w:u w:val="single"/>
        </w:rPr>
      </w:pPr>
      <w:r w:rsidRPr="003E14F8">
        <w:rPr>
          <w:rFonts w:asciiTheme="minorHAnsi" w:hAnsiTheme="minorHAnsi" w:cstheme="minorHAnsi"/>
          <w:b/>
          <w:bCs/>
          <w:sz w:val="28"/>
          <w:szCs w:val="28"/>
          <w:u w:val="single"/>
        </w:rPr>
        <w:t xml:space="preserve">Woodlands Parent Council </w:t>
      </w:r>
    </w:p>
    <w:p w14:paraId="133EC4B4" w14:textId="77777777" w:rsidR="003E14F8" w:rsidRDefault="003E14F8">
      <w:pPr>
        <w:ind w:left="-391"/>
        <w:rPr>
          <w:rFonts w:asciiTheme="minorHAnsi" w:hAnsiTheme="minorHAnsi" w:cstheme="minorHAnsi"/>
          <w:b/>
          <w:bCs/>
          <w:sz w:val="28"/>
          <w:szCs w:val="28"/>
          <w:u w:val="single"/>
        </w:rPr>
      </w:pPr>
      <w:r w:rsidRPr="003E14F8">
        <w:rPr>
          <w:rFonts w:asciiTheme="minorHAnsi" w:hAnsiTheme="minorHAnsi" w:cstheme="minorHAnsi"/>
          <w:b/>
          <w:bCs/>
          <w:sz w:val="28"/>
          <w:szCs w:val="28"/>
          <w:u w:val="single"/>
        </w:rPr>
        <w:t>2024 Year End accounts (as at 30th June 2024)</w:t>
      </w:r>
    </w:p>
    <w:p w14:paraId="440E7626" w14:textId="77777777" w:rsidR="003E14F8" w:rsidRPr="003E14F8" w:rsidRDefault="003E14F8">
      <w:pPr>
        <w:ind w:left="-391"/>
        <w:rPr>
          <w:rFonts w:asciiTheme="minorHAnsi" w:hAnsiTheme="minorHAnsi" w:cstheme="minorHAnsi"/>
          <w:b/>
          <w:bCs/>
          <w:sz w:val="28"/>
          <w:szCs w:val="28"/>
          <w:u w:val="single"/>
        </w:rPr>
      </w:pPr>
    </w:p>
    <w:tbl>
      <w:tblPr>
        <w:tblStyle w:val="TableGrid0"/>
        <w:tblW w:w="9490" w:type="dxa"/>
        <w:tblInd w:w="-422" w:type="dxa"/>
        <w:tblCellMar>
          <w:top w:w="23" w:type="dxa"/>
          <w:bottom w:w="6" w:type="dxa"/>
        </w:tblCellMar>
        <w:tblLook w:val="04A0" w:firstRow="1" w:lastRow="0" w:firstColumn="1" w:lastColumn="0" w:noHBand="0" w:noVBand="1"/>
      </w:tblPr>
      <w:tblGrid>
        <w:gridCol w:w="3957"/>
        <w:gridCol w:w="760"/>
        <w:gridCol w:w="1982"/>
        <w:gridCol w:w="541"/>
        <w:gridCol w:w="1429"/>
        <w:gridCol w:w="821"/>
      </w:tblGrid>
      <w:tr w:rsidR="003E14F8" w:rsidRPr="003E14F8" w14:paraId="3B1F3FEB" w14:textId="77777777">
        <w:trPr>
          <w:trHeight w:val="449"/>
        </w:trPr>
        <w:tc>
          <w:tcPr>
            <w:tcW w:w="4176" w:type="dxa"/>
            <w:vMerge w:val="restart"/>
            <w:tcBorders>
              <w:top w:val="single" w:sz="6" w:space="0" w:color="000000"/>
              <w:left w:val="single" w:sz="6" w:space="0" w:color="000000"/>
              <w:bottom w:val="nil"/>
              <w:right w:val="nil"/>
            </w:tcBorders>
            <w:vAlign w:val="bottom"/>
          </w:tcPr>
          <w:p w14:paraId="6A0CEC07" w14:textId="77777777" w:rsidR="003E14F8" w:rsidRPr="003E14F8" w:rsidRDefault="003E14F8">
            <w:pPr>
              <w:spacing w:after="166"/>
              <w:ind w:left="36"/>
              <w:rPr>
                <w:rFonts w:asciiTheme="minorHAnsi" w:hAnsiTheme="minorHAnsi" w:cstheme="minorHAnsi"/>
                <w:sz w:val="28"/>
                <w:szCs w:val="28"/>
              </w:rPr>
            </w:pPr>
            <w:r w:rsidRPr="003E14F8">
              <w:rPr>
                <w:rFonts w:asciiTheme="minorHAnsi" w:hAnsiTheme="minorHAnsi" w:cstheme="minorHAnsi"/>
                <w:sz w:val="28"/>
                <w:szCs w:val="28"/>
                <w:u w:val="single" w:color="000000"/>
              </w:rPr>
              <w:t>Income Statement</w:t>
            </w:r>
          </w:p>
          <w:p w14:paraId="0CC7C30E" w14:textId="77777777" w:rsidR="003E14F8" w:rsidRPr="003E14F8" w:rsidRDefault="003E14F8">
            <w:pPr>
              <w:spacing w:after="10"/>
              <w:ind w:left="720"/>
              <w:rPr>
                <w:rFonts w:asciiTheme="minorHAnsi" w:hAnsiTheme="minorHAnsi" w:cstheme="minorHAnsi"/>
                <w:sz w:val="28"/>
                <w:szCs w:val="28"/>
              </w:rPr>
            </w:pPr>
            <w:r w:rsidRPr="003E14F8">
              <w:rPr>
                <w:rFonts w:asciiTheme="minorHAnsi" w:hAnsiTheme="minorHAnsi" w:cstheme="minorHAnsi"/>
                <w:sz w:val="28"/>
                <w:szCs w:val="28"/>
              </w:rPr>
              <w:t>Income</w:t>
            </w:r>
          </w:p>
          <w:p w14:paraId="6692A2E3" w14:textId="77777777" w:rsidR="003E14F8" w:rsidRPr="003E14F8" w:rsidRDefault="003E14F8">
            <w:pPr>
              <w:ind w:left="1411"/>
              <w:rPr>
                <w:rFonts w:asciiTheme="minorHAnsi" w:hAnsiTheme="minorHAnsi" w:cstheme="minorHAnsi"/>
                <w:sz w:val="28"/>
                <w:szCs w:val="28"/>
              </w:rPr>
            </w:pPr>
            <w:r w:rsidRPr="003E14F8">
              <w:rPr>
                <w:rFonts w:asciiTheme="minorHAnsi" w:hAnsiTheme="minorHAnsi" w:cstheme="minorHAnsi"/>
                <w:sz w:val="28"/>
                <w:szCs w:val="28"/>
              </w:rPr>
              <w:t xml:space="preserve">Christmas Fair </w:t>
            </w:r>
          </w:p>
        </w:tc>
        <w:tc>
          <w:tcPr>
            <w:tcW w:w="662" w:type="dxa"/>
            <w:vMerge w:val="restart"/>
            <w:tcBorders>
              <w:top w:val="single" w:sz="6" w:space="0" w:color="000000"/>
              <w:left w:val="nil"/>
              <w:bottom w:val="nil"/>
              <w:right w:val="nil"/>
            </w:tcBorders>
          </w:tcPr>
          <w:p w14:paraId="227FBE27" w14:textId="77777777" w:rsidR="003E14F8" w:rsidRPr="003E14F8" w:rsidRDefault="003E14F8">
            <w:pPr>
              <w:spacing w:after="160"/>
              <w:rPr>
                <w:rFonts w:asciiTheme="minorHAnsi" w:hAnsiTheme="minorHAnsi" w:cstheme="minorHAnsi"/>
                <w:sz w:val="28"/>
                <w:szCs w:val="28"/>
              </w:rPr>
            </w:pPr>
          </w:p>
        </w:tc>
        <w:tc>
          <w:tcPr>
            <w:tcW w:w="1980" w:type="dxa"/>
            <w:tcBorders>
              <w:top w:val="single" w:sz="6" w:space="0" w:color="000000"/>
              <w:left w:val="single" w:sz="6" w:space="0" w:color="000000"/>
              <w:bottom w:val="single" w:sz="6" w:space="0" w:color="000000"/>
              <w:right w:val="single" w:sz="6" w:space="0" w:color="000000"/>
            </w:tcBorders>
            <w:shd w:val="clear" w:color="auto" w:fill="D9E1F2"/>
          </w:tcPr>
          <w:p w14:paraId="19AE8FEC" w14:textId="77777777" w:rsidR="003E14F8" w:rsidRPr="003E14F8" w:rsidRDefault="003E14F8">
            <w:pPr>
              <w:ind w:left="3"/>
              <w:jc w:val="center"/>
              <w:rPr>
                <w:rFonts w:asciiTheme="minorHAnsi" w:hAnsiTheme="minorHAnsi" w:cstheme="minorHAnsi"/>
                <w:sz w:val="28"/>
                <w:szCs w:val="28"/>
              </w:rPr>
            </w:pPr>
            <w:r w:rsidRPr="003E14F8">
              <w:rPr>
                <w:rFonts w:asciiTheme="minorHAnsi" w:hAnsiTheme="minorHAnsi" w:cstheme="minorHAnsi"/>
                <w:sz w:val="28"/>
                <w:szCs w:val="28"/>
              </w:rPr>
              <w:t>30 June 2024</w:t>
            </w:r>
          </w:p>
        </w:tc>
        <w:tc>
          <w:tcPr>
            <w:tcW w:w="691" w:type="dxa"/>
            <w:vMerge w:val="restart"/>
            <w:tcBorders>
              <w:top w:val="single" w:sz="6" w:space="0" w:color="000000"/>
              <w:left w:val="nil"/>
              <w:bottom w:val="nil"/>
              <w:right w:val="nil"/>
            </w:tcBorders>
          </w:tcPr>
          <w:p w14:paraId="58D41B96" w14:textId="77777777" w:rsidR="003E14F8" w:rsidRPr="003E14F8" w:rsidRDefault="003E14F8">
            <w:pPr>
              <w:spacing w:after="160"/>
              <w:rPr>
                <w:rFonts w:asciiTheme="minorHAnsi" w:hAnsiTheme="minorHAnsi" w:cstheme="minorHAnsi"/>
                <w:sz w:val="28"/>
                <w:szCs w:val="28"/>
              </w:rPr>
            </w:pPr>
          </w:p>
        </w:tc>
        <w:tc>
          <w:tcPr>
            <w:tcW w:w="1510" w:type="dxa"/>
            <w:tcBorders>
              <w:top w:val="single" w:sz="6" w:space="0" w:color="000000"/>
              <w:left w:val="single" w:sz="6" w:space="0" w:color="000000"/>
              <w:bottom w:val="single" w:sz="6" w:space="0" w:color="000000"/>
              <w:right w:val="nil"/>
            </w:tcBorders>
            <w:shd w:val="clear" w:color="auto" w:fill="D9E1F2"/>
          </w:tcPr>
          <w:p w14:paraId="5C3334F0" w14:textId="77777777" w:rsidR="003E14F8" w:rsidRPr="003E14F8" w:rsidRDefault="003E14F8">
            <w:pPr>
              <w:ind w:right="111"/>
              <w:jc w:val="right"/>
              <w:rPr>
                <w:rFonts w:asciiTheme="minorHAnsi" w:hAnsiTheme="minorHAnsi" w:cstheme="minorHAnsi"/>
                <w:sz w:val="28"/>
                <w:szCs w:val="28"/>
              </w:rPr>
            </w:pPr>
            <w:r w:rsidRPr="003E14F8">
              <w:rPr>
                <w:rFonts w:asciiTheme="minorHAnsi" w:hAnsiTheme="minorHAnsi" w:cstheme="minorHAnsi"/>
                <w:sz w:val="28"/>
                <w:szCs w:val="28"/>
              </w:rPr>
              <w:t>30 June 2023</w:t>
            </w:r>
          </w:p>
        </w:tc>
        <w:tc>
          <w:tcPr>
            <w:tcW w:w="470" w:type="dxa"/>
            <w:tcBorders>
              <w:top w:val="single" w:sz="6" w:space="0" w:color="000000"/>
              <w:left w:val="nil"/>
              <w:bottom w:val="single" w:sz="6" w:space="0" w:color="000000"/>
              <w:right w:val="single" w:sz="6" w:space="0" w:color="000000"/>
            </w:tcBorders>
            <w:shd w:val="clear" w:color="auto" w:fill="D9E1F2"/>
          </w:tcPr>
          <w:p w14:paraId="3382C729" w14:textId="77777777" w:rsidR="003E14F8" w:rsidRPr="003E14F8" w:rsidRDefault="003E14F8">
            <w:pPr>
              <w:spacing w:after="160"/>
              <w:rPr>
                <w:rFonts w:asciiTheme="minorHAnsi" w:hAnsiTheme="minorHAnsi" w:cstheme="minorHAnsi"/>
                <w:sz w:val="28"/>
                <w:szCs w:val="28"/>
              </w:rPr>
            </w:pPr>
          </w:p>
        </w:tc>
      </w:tr>
      <w:tr w:rsidR="003E14F8" w:rsidRPr="003E14F8" w14:paraId="6C3CC0E6" w14:textId="77777777">
        <w:trPr>
          <w:trHeight w:val="610"/>
        </w:trPr>
        <w:tc>
          <w:tcPr>
            <w:tcW w:w="0" w:type="auto"/>
            <w:vMerge/>
            <w:tcBorders>
              <w:top w:val="nil"/>
              <w:left w:val="single" w:sz="6" w:space="0" w:color="000000"/>
              <w:bottom w:val="nil"/>
              <w:right w:val="nil"/>
            </w:tcBorders>
          </w:tcPr>
          <w:p w14:paraId="38E3F3E9" w14:textId="77777777" w:rsidR="003E14F8" w:rsidRPr="003E14F8" w:rsidRDefault="003E14F8">
            <w:pPr>
              <w:spacing w:after="160"/>
              <w:rPr>
                <w:rFonts w:asciiTheme="minorHAnsi" w:hAnsiTheme="minorHAnsi" w:cstheme="minorHAnsi"/>
                <w:sz w:val="28"/>
                <w:szCs w:val="28"/>
              </w:rPr>
            </w:pPr>
          </w:p>
        </w:tc>
        <w:tc>
          <w:tcPr>
            <w:tcW w:w="0" w:type="auto"/>
            <w:vMerge/>
            <w:tcBorders>
              <w:top w:val="nil"/>
              <w:left w:val="nil"/>
              <w:bottom w:val="nil"/>
              <w:right w:val="nil"/>
            </w:tcBorders>
          </w:tcPr>
          <w:p w14:paraId="1C110DCF" w14:textId="77777777" w:rsidR="003E14F8" w:rsidRPr="003E14F8" w:rsidRDefault="003E14F8">
            <w:pPr>
              <w:spacing w:after="160"/>
              <w:rPr>
                <w:rFonts w:asciiTheme="minorHAnsi" w:hAnsiTheme="minorHAnsi" w:cstheme="minorHAnsi"/>
                <w:sz w:val="28"/>
                <w:szCs w:val="28"/>
              </w:rPr>
            </w:pPr>
          </w:p>
        </w:tc>
        <w:tc>
          <w:tcPr>
            <w:tcW w:w="1980" w:type="dxa"/>
            <w:tcBorders>
              <w:top w:val="single" w:sz="6" w:space="0" w:color="000000"/>
              <w:left w:val="nil"/>
              <w:bottom w:val="nil"/>
              <w:right w:val="nil"/>
            </w:tcBorders>
            <w:vAlign w:val="bottom"/>
          </w:tcPr>
          <w:p w14:paraId="554B81B5" w14:textId="77777777" w:rsidR="003E14F8" w:rsidRPr="003E14F8" w:rsidRDefault="003E14F8">
            <w:pPr>
              <w:ind w:left="283"/>
              <w:rPr>
                <w:rFonts w:asciiTheme="minorHAnsi" w:hAnsiTheme="minorHAnsi" w:cstheme="minorHAnsi"/>
                <w:sz w:val="28"/>
                <w:szCs w:val="28"/>
              </w:rPr>
            </w:pPr>
            <w:r w:rsidRPr="003E14F8">
              <w:rPr>
                <w:rFonts w:asciiTheme="minorHAnsi" w:hAnsiTheme="minorHAnsi" w:cstheme="minorHAnsi"/>
                <w:sz w:val="28"/>
                <w:szCs w:val="28"/>
              </w:rPr>
              <w:t xml:space="preserve">1,833 </w:t>
            </w:r>
          </w:p>
        </w:tc>
        <w:tc>
          <w:tcPr>
            <w:tcW w:w="0" w:type="auto"/>
            <w:vMerge/>
            <w:tcBorders>
              <w:top w:val="nil"/>
              <w:left w:val="nil"/>
              <w:bottom w:val="nil"/>
              <w:right w:val="nil"/>
            </w:tcBorders>
          </w:tcPr>
          <w:p w14:paraId="4CBBEFD8" w14:textId="77777777" w:rsidR="003E14F8" w:rsidRPr="003E14F8" w:rsidRDefault="003E14F8">
            <w:pPr>
              <w:spacing w:after="160"/>
              <w:rPr>
                <w:rFonts w:asciiTheme="minorHAnsi" w:hAnsiTheme="minorHAnsi" w:cstheme="minorHAnsi"/>
                <w:sz w:val="28"/>
                <w:szCs w:val="28"/>
              </w:rPr>
            </w:pPr>
          </w:p>
        </w:tc>
        <w:tc>
          <w:tcPr>
            <w:tcW w:w="1510" w:type="dxa"/>
            <w:tcBorders>
              <w:top w:val="single" w:sz="6" w:space="0" w:color="000000"/>
              <w:left w:val="nil"/>
              <w:bottom w:val="nil"/>
              <w:right w:val="nil"/>
            </w:tcBorders>
            <w:vAlign w:val="bottom"/>
          </w:tcPr>
          <w:p w14:paraId="60ED0B4E" w14:textId="77777777" w:rsidR="003E14F8" w:rsidRPr="003E14F8" w:rsidRDefault="003E14F8">
            <w:pPr>
              <w:ind w:left="283"/>
              <w:rPr>
                <w:rFonts w:asciiTheme="minorHAnsi" w:hAnsiTheme="minorHAnsi" w:cstheme="minorHAnsi"/>
                <w:sz w:val="28"/>
                <w:szCs w:val="28"/>
              </w:rPr>
            </w:pPr>
            <w:r w:rsidRPr="003E14F8">
              <w:rPr>
                <w:rFonts w:asciiTheme="minorHAnsi" w:hAnsiTheme="minorHAnsi" w:cstheme="minorHAnsi"/>
                <w:sz w:val="28"/>
                <w:szCs w:val="28"/>
              </w:rPr>
              <w:t xml:space="preserve">1,223 </w:t>
            </w:r>
          </w:p>
        </w:tc>
        <w:tc>
          <w:tcPr>
            <w:tcW w:w="470" w:type="dxa"/>
            <w:tcBorders>
              <w:top w:val="single" w:sz="6" w:space="0" w:color="000000"/>
              <w:left w:val="nil"/>
              <w:bottom w:val="nil"/>
              <w:right w:val="single" w:sz="6" w:space="0" w:color="000000"/>
            </w:tcBorders>
          </w:tcPr>
          <w:p w14:paraId="00D7A760" w14:textId="77777777" w:rsidR="003E14F8" w:rsidRPr="003E14F8" w:rsidRDefault="003E14F8">
            <w:pPr>
              <w:spacing w:after="160"/>
              <w:rPr>
                <w:rFonts w:asciiTheme="minorHAnsi" w:hAnsiTheme="minorHAnsi" w:cstheme="minorHAnsi"/>
                <w:sz w:val="28"/>
                <w:szCs w:val="28"/>
              </w:rPr>
            </w:pPr>
          </w:p>
        </w:tc>
      </w:tr>
      <w:tr w:rsidR="003E14F8" w:rsidRPr="003E14F8" w14:paraId="642E6822" w14:textId="77777777">
        <w:trPr>
          <w:trHeight w:val="199"/>
        </w:trPr>
        <w:tc>
          <w:tcPr>
            <w:tcW w:w="4176" w:type="dxa"/>
            <w:tcBorders>
              <w:top w:val="nil"/>
              <w:left w:val="single" w:sz="6" w:space="0" w:color="000000"/>
              <w:bottom w:val="nil"/>
              <w:right w:val="nil"/>
            </w:tcBorders>
          </w:tcPr>
          <w:p w14:paraId="71C12C24" w14:textId="77777777" w:rsidR="003E14F8" w:rsidRPr="003E14F8" w:rsidRDefault="003E14F8">
            <w:pPr>
              <w:ind w:left="1411"/>
              <w:rPr>
                <w:rFonts w:asciiTheme="minorHAnsi" w:hAnsiTheme="minorHAnsi" w:cstheme="minorHAnsi"/>
                <w:sz w:val="28"/>
                <w:szCs w:val="28"/>
              </w:rPr>
            </w:pPr>
            <w:r w:rsidRPr="003E14F8">
              <w:rPr>
                <w:rFonts w:asciiTheme="minorHAnsi" w:hAnsiTheme="minorHAnsi" w:cstheme="minorHAnsi"/>
                <w:sz w:val="28"/>
                <w:szCs w:val="28"/>
              </w:rPr>
              <w:t>Edinburgh Council (PC expenses)</w:t>
            </w:r>
          </w:p>
        </w:tc>
        <w:tc>
          <w:tcPr>
            <w:tcW w:w="662" w:type="dxa"/>
            <w:tcBorders>
              <w:top w:val="nil"/>
              <w:left w:val="nil"/>
              <w:bottom w:val="nil"/>
              <w:right w:val="nil"/>
            </w:tcBorders>
          </w:tcPr>
          <w:p w14:paraId="1AC75EBC" w14:textId="77777777" w:rsidR="003E14F8" w:rsidRPr="003E14F8" w:rsidRDefault="003E14F8">
            <w:pPr>
              <w:spacing w:after="160"/>
              <w:rPr>
                <w:rFonts w:asciiTheme="minorHAnsi" w:hAnsiTheme="minorHAnsi" w:cstheme="minorHAnsi"/>
                <w:sz w:val="28"/>
                <w:szCs w:val="28"/>
              </w:rPr>
            </w:pPr>
          </w:p>
        </w:tc>
        <w:tc>
          <w:tcPr>
            <w:tcW w:w="1980" w:type="dxa"/>
            <w:tcBorders>
              <w:top w:val="nil"/>
              <w:left w:val="nil"/>
              <w:bottom w:val="nil"/>
              <w:right w:val="nil"/>
            </w:tcBorders>
          </w:tcPr>
          <w:p w14:paraId="6D8A1D4C" w14:textId="77777777" w:rsidR="003E14F8" w:rsidRPr="003E14F8" w:rsidRDefault="003E14F8">
            <w:pPr>
              <w:ind w:left="398"/>
              <w:rPr>
                <w:rFonts w:asciiTheme="minorHAnsi" w:hAnsiTheme="minorHAnsi" w:cstheme="minorHAnsi"/>
                <w:sz w:val="28"/>
                <w:szCs w:val="28"/>
              </w:rPr>
            </w:pPr>
            <w:r w:rsidRPr="003E14F8">
              <w:rPr>
                <w:rFonts w:asciiTheme="minorHAnsi" w:hAnsiTheme="minorHAnsi" w:cstheme="minorHAnsi"/>
                <w:sz w:val="28"/>
                <w:szCs w:val="28"/>
              </w:rPr>
              <w:t xml:space="preserve">478 </w:t>
            </w:r>
          </w:p>
        </w:tc>
        <w:tc>
          <w:tcPr>
            <w:tcW w:w="2201" w:type="dxa"/>
            <w:gridSpan w:val="2"/>
            <w:tcBorders>
              <w:top w:val="nil"/>
              <w:left w:val="nil"/>
              <w:bottom w:val="nil"/>
              <w:right w:val="nil"/>
            </w:tcBorders>
          </w:tcPr>
          <w:p w14:paraId="6692E5FE" w14:textId="77777777" w:rsidR="003E14F8" w:rsidRPr="003E14F8" w:rsidRDefault="003E14F8">
            <w:pPr>
              <w:ind w:left="208"/>
              <w:jc w:val="center"/>
              <w:rPr>
                <w:rFonts w:asciiTheme="minorHAnsi" w:hAnsiTheme="minorHAnsi" w:cstheme="minorHAnsi"/>
                <w:sz w:val="28"/>
                <w:szCs w:val="28"/>
              </w:rPr>
            </w:pPr>
            <w:r w:rsidRPr="003E14F8">
              <w:rPr>
                <w:rFonts w:asciiTheme="minorHAnsi" w:hAnsiTheme="minorHAnsi" w:cstheme="minorHAnsi"/>
                <w:sz w:val="28"/>
                <w:szCs w:val="28"/>
              </w:rPr>
              <w:t xml:space="preserve">478 </w:t>
            </w:r>
          </w:p>
        </w:tc>
        <w:tc>
          <w:tcPr>
            <w:tcW w:w="470" w:type="dxa"/>
            <w:tcBorders>
              <w:top w:val="nil"/>
              <w:left w:val="nil"/>
              <w:bottom w:val="nil"/>
              <w:right w:val="single" w:sz="6" w:space="0" w:color="000000"/>
            </w:tcBorders>
          </w:tcPr>
          <w:p w14:paraId="2C8E2501" w14:textId="77777777" w:rsidR="003E14F8" w:rsidRPr="003E14F8" w:rsidRDefault="003E14F8">
            <w:pPr>
              <w:spacing w:after="160"/>
              <w:rPr>
                <w:rFonts w:asciiTheme="minorHAnsi" w:hAnsiTheme="minorHAnsi" w:cstheme="minorHAnsi"/>
                <w:sz w:val="28"/>
                <w:szCs w:val="28"/>
              </w:rPr>
            </w:pPr>
          </w:p>
        </w:tc>
      </w:tr>
      <w:tr w:rsidR="003E14F8" w:rsidRPr="003E14F8" w14:paraId="41EF3897" w14:textId="77777777">
        <w:trPr>
          <w:trHeight w:val="199"/>
        </w:trPr>
        <w:tc>
          <w:tcPr>
            <w:tcW w:w="4176" w:type="dxa"/>
            <w:tcBorders>
              <w:top w:val="nil"/>
              <w:left w:val="single" w:sz="6" w:space="0" w:color="000000"/>
              <w:bottom w:val="nil"/>
              <w:right w:val="nil"/>
            </w:tcBorders>
          </w:tcPr>
          <w:p w14:paraId="635DD936" w14:textId="77777777" w:rsidR="003E14F8" w:rsidRPr="003E14F8" w:rsidRDefault="003E14F8">
            <w:pPr>
              <w:ind w:left="1411"/>
              <w:rPr>
                <w:rFonts w:asciiTheme="minorHAnsi" w:hAnsiTheme="minorHAnsi" w:cstheme="minorHAnsi"/>
                <w:sz w:val="28"/>
                <w:szCs w:val="28"/>
              </w:rPr>
            </w:pPr>
            <w:r w:rsidRPr="003E14F8">
              <w:rPr>
                <w:rFonts w:asciiTheme="minorHAnsi" w:hAnsiTheme="minorHAnsi" w:cstheme="minorHAnsi"/>
                <w:sz w:val="28"/>
                <w:szCs w:val="28"/>
              </w:rPr>
              <w:t>Bank redress following complaint</w:t>
            </w:r>
          </w:p>
        </w:tc>
        <w:tc>
          <w:tcPr>
            <w:tcW w:w="662" w:type="dxa"/>
            <w:tcBorders>
              <w:top w:val="nil"/>
              <w:left w:val="nil"/>
              <w:bottom w:val="nil"/>
              <w:right w:val="nil"/>
            </w:tcBorders>
          </w:tcPr>
          <w:p w14:paraId="2262C5EF" w14:textId="77777777" w:rsidR="003E14F8" w:rsidRPr="003E14F8" w:rsidRDefault="003E14F8">
            <w:pPr>
              <w:spacing w:after="160"/>
              <w:rPr>
                <w:rFonts w:asciiTheme="minorHAnsi" w:hAnsiTheme="minorHAnsi" w:cstheme="minorHAnsi"/>
                <w:sz w:val="28"/>
                <w:szCs w:val="28"/>
              </w:rPr>
            </w:pPr>
          </w:p>
        </w:tc>
        <w:tc>
          <w:tcPr>
            <w:tcW w:w="1980" w:type="dxa"/>
            <w:tcBorders>
              <w:top w:val="nil"/>
              <w:left w:val="nil"/>
              <w:bottom w:val="nil"/>
              <w:right w:val="nil"/>
            </w:tcBorders>
          </w:tcPr>
          <w:p w14:paraId="42502915" w14:textId="77777777" w:rsidR="003E14F8" w:rsidRPr="003E14F8" w:rsidRDefault="003E14F8">
            <w:pPr>
              <w:ind w:left="552"/>
              <w:rPr>
                <w:rFonts w:asciiTheme="minorHAnsi" w:hAnsiTheme="minorHAnsi" w:cstheme="minorHAnsi"/>
                <w:sz w:val="28"/>
                <w:szCs w:val="28"/>
              </w:rPr>
            </w:pPr>
            <w:r w:rsidRPr="003E14F8">
              <w:rPr>
                <w:rFonts w:asciiTheme="minorHAnsi" w:hAnsiTheme="minorHAnsi" w:cstheme="minorHAnsi"/>
                <w:sz w:val="28"/>
                <w:szCs w:val="28"/>
              </w:rPr>
              <w:t xml:space="preserve">0 </w:t>
            </w:r>
          </w:p>
          <w:p w14:paraId="1844DA81" w14:textId="77777777" w:rsidR="003E14F8" w:rsidRPr="003E14F8" w:rsidRDefault="003E14F8">
            <w:pPr>
              <w:rPr>
                <w:rFonts w:asciiTheme="minorHAnsi" w:hAnsiTheme="minorHAnsi" w:cstheme="minorHAnsi"/>
                <w:sz w:val="28"/>
                <w:szCs w:val="28"/>
              </w:rPr>
            </w:pPr>
            <w:r w:rsidRPr="003E14F8">
              <w:rPr>
                <w:rFonts w:asciiTheme="minorHAnsi" w:eastAsia="Calibri" w:hAnsiTheme="minorHAnsi" w:cstheme="minorHAnsi"/>
                <w:noProof/>
                <w:sz w:val="28"/>
                <w:szCs w:val="28"/>
              </w:rPr>
              <mc:AlternateContent>
                <mc:Choice Requires="wpg">
                  <w:drawing>
                    <wp:inline distT="0" distB="0" distL="0" distR="0" wp14:anchorId="75B92A6E" wp14:editId="5B9DC2CF">
                      <wp:extent cx="440436" cy="9144"/>
                      <wp:effectExtent l="0" t="0" r="0" b="0"/>
                      <wp:docPr id="2824" name="Group 2824"/>
                      <wp:cNvGraphicFramePr/>
                      <a:graphic xmlns:a="http://schemas.openxmlformats.org/drawingml/2006/main">
                        <a:graphicData uri="http://schemas.microsoft.com/office/word/2010/wordprocessingGroup">
                          <wpg:wgp>
                            <wpg:cNvGrpSpPr/>
                            <wpg:grpSpPr>
                              <a:xfrm>
                                <a:off x="0" y="0"/>
                                <a:ext cx="440436" cy="9144"/>
                                <a:chOff x="0" y="0"/>
                                <a:chExt cx="440436" cy="9144"/>
                              </a:xfrm>
                            </wpg:grpSpPr>
                            <wps:wsp>
                              <wps:cNvPr id="3667" name="Shape 3667"/>
                              <wps:cNvSpPr/>
                              <wps:spPr>
                                <a:xfrm>
                                  <a:off x="0" y="0"/>
                                  <a:ext cx="440436" cy="9144"/>
                                </a:xfrm>
                                <a:custGeom>
                                  <a:avLst/>
                                  <a:gdLst/>
                                  <a:ahLst/>
                                  <a:cxnLst/>
                                  <a:rect l="0" t="0" r="0" b="0"/>
                                  <a:pathLst>
                                    <a:path w="440436" h="9144">
                                      <a:moveTo>
                                        <a:pt x="0" y="0"/>
                                      </a:moveTo>
                                      <a:lnTo>
                                        <a:pt x="440436" y="0"/>
                                      </a:lnTo>
                                      <a:lnTo>
                                        <a:pt x="4404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23952A" id="Group 2824" o:spid="_x0000_s1026" style="width:34.7pt;height:.7pt;mso-position-horizontal-relative:char;mso-position-vertical-relative:line" coordsize="44043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">
                      <v:shape id="Shape 3667" o:spid="_x0000_s1027" style="position:absolute;width:440436;height:9144;visibility:visible;mso-wrap-style:square;v-text-anchor:top" coordsize="4404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" path="m,l440436,r,9144l,9144,,e" fillcolor="black" stroked="f" strokeweight="0">
                        <v:stroke miterlimit="83231f" joinstyle="miter"/>
                        <v:path arrowok="t" textboxrect="0,0,440436,9144"/>
                      </v:shape>
                      <w10:anchorlock/>
                    </v:group>
                  </w:pict>
                </mc:Fallback>
              </mc:AlternateContent>
            </w:r>
          </w:p>
        </w:tc>
        <w:tc>
          <w:tcPr>
            <w:tcW w:w="2201" w:type="dxa"/>
            <w:gridSpan w:val="2"/>
            <w:tcBorders>
              <w:top w:val="nil"/>
              <w:left w:val="nil"/>
              <w:bottom w:val="nil"/>
              <w:right w:val="nil"/>
            </w:tcBorders>
          </w:tcPr>
          <w:p w14:paraId="247F5278" w14:textId="77777777" w:rsidR="003E14F8" w:rsidRPr="003E14F8" w:rsidRDefault="003E14F8">
            <w:pPr>
              <w:ind w:left="285"/>
              <w:jc w:val="center"/>
              <w:rPr>
                <w:rFonts w:asciiTheme="minorHAnsi" w:hAnsiTheme="minorHAnsi" w:cstheme="minorHAnsi"/>
                <w:sz w:val="28"/>
                <w:szCs w:val="28"/>
              </w:rPr>
            </w:pPr>
            <w:r w:rsidRPr="003E14F8">
              <w:rPr>
                <w:rFonts w:asciiTheme="minorHAnsi" w:hAnsiTheme="minorHAnsi" w:cstheme="minorHAnsi"/>
                <w:sz w:val="28"/>
                <w:szCs w:val="28"/>
              </w:rPr>
              <w:t xml:space="preserve">75 </w:t>
            </w:r>
          </w:p>
          <w:p w14:paraId="438B83A2" w14:textId="77777777" w:rsidR="003E14F8" w:rsidRPr="003E14F8" w:rsidRDefault="003E14F8">
            <w:pPr>
              <w:ind w:left="691"/>
              <w:rPr>
                <w:rFonts w:asciiTheme="minorHAnsi" w:hAnsiTheme="minorHAnsi" w:cstheme="minorHAnsi"/>
                <w:sz w:val="28"/>
                <w:szCs w:val="28"/>
              </w:rPr>
            </w:pPr>
            <w:r w:rsidRPr="003E14F8">
              <w:rPr>
                <w:rFonts w:asciiTheme="minorHAnsi" w:eastAsia="Calibri" w:hAnsiTheme="minorHAnsi" w:cstheme="minorHAnsi"/>
                <w:noProof/>
                <w:sz w:val="28"/>
                <w:szCs w:val="28"/>
              </w:rPr>
              <mc:AlternateContent>
                <mc:Choice Requires="wpg">
                  <w:drawing>
                    <wp:inline distT="0" distB="0" distL="0" distR="0" wp14:anchorId="4E475AFC" wp14:editId="227A62F2">
                      <wp:extent cx="440436" cy="9144"/>
                      <wp:effectExtent l="0" t="0" r="0" b="0"/>
                      <wp:docPr id="2832" name="Group 2832"/>
                      <wp:cNvGraphicFramePr/>
                      <a:graphic xmlns:a="http://schemas.openxmlformats.org/drawingml/2006/main">
                        <a:graphicData uri="http://schemas.microsoft.com/office/word/2010/wordprocessingGroup">
                          <wpg:wgp>
                            <wpg:cNvGrpSpPr/>
                            <wpg:grpSpPr>
                              <a:xfrm>
                                <a:off x="0" y="0"/>
                                <a:ext cx="440436" cy="9144"/>
                                <a:chOff x="0" y="0"/>
                                <a:chExt cx="440436" cy="9144"/>
                              </a:xfrm>
                            </wpg:grpSpPr>
                            <wps:wsp>
                              <wps:cNvPr id="3669" name="Shape 3669"/>
                              <wps:cNvSpPr/>
                              <wps:spPr>
                                <a:xfrm>
                                  <a:off x="0" y="0"/>
                                  <a:ext cx="440436" cy="9144"/>
                                </a:xfrm>
                                <a:custGeom>
                                  <a:avLst/>
                                  <a:gdLst/>
                                  <a:ahLst/>
                                  <a:cxnLst/>
                                  <a:rect l="0" t="0" r="0" b="0"/>
                                  <a:pathLst>
                                    <a:path w="440436" h="9144">
                                      <a:moveTo>
                                        <a:pt x="0" y="0"/>
                                      </a:moveTo>
                                      <a:lnTo>
                                        <a:pt x="440436" y="0"/>
                                      </a:lnTo>
                                      <a:lnTo>
                                        <a:pt x="4404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3DC7D3" id="Group 2832" o:spid="_x0000_s1026" style="width:34.7pt;height:.7pt;mso-position-horizontal-relative:char;mso-position-vertical-relative:line" coordsize="44043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">
                      <v:shape id="Shape 3669" o:spid="_x0000_s1027" style="position:absolute;width:440436;height:9144;visibility:visible;mso-wrap-style:square;v-text-anchor:top" coordsize="4404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" path="m,l440436,r,9144l,9144,,e" fillcolor="black" stroked="f" strokeweight="0">
                        <v:stroke miterlimit="83231f" joinstyle="miter"/>
                        <v:path arrowok="t" textboxrect="0,0,440436,9144"/>
                      </v:shape>
                      <w10:anchorlock/>
                    </v:group>
                  </w:pict>
                </mc:Fallback>
              </mc:AlternateContent>
            </w:r>
          </w:p>
        </w:tc>
        <w:tc>
          <w:tcPr>
            <w:tcW w:w="470" w:type="dxa"/>
            <w:tcBorders>
              <w:top w:val="nil"/>
              <w:left w:val="nil"/>
              <w:bottom w:val="nil"/>
              <w:right w:val="single" w:sz="6" w:space="0" w:color="000000"/>
            </w:tcBorders>
          </w:tcPr>
          <w:p w14:paraId="5A45C6FA" w14:textId="77777777" w:rsidR="003E14F8" w:rsidRPr="003E14F8" w:rsidRDefault="003E14F8">
            <w:pPr>
              <w:spacing w:after="160"/>
              <w:rPr>
                <w:rFonts w:asciiTheme="minorHAnsi" w:hAnsiTheme="minorHAnsi" w:cstheme="minorHAnsi"/>
                <w:sz w:val="28"/>
                <w:szCs w:val="28"/>
              </w:rPr>
            </w:pPr>
          </w:p>
        </w:tc>
      </w:tr>
      <w:tr w:rsidR="003E14F8" w:rsidRPr="003E14F8" w14:paraId="4755AA3D" w14:textId="77777777">
        <w:trPr>
          <w:trHeight w:val="299"/>
        </w:trPr>
        <w:tc>
          <w:tcPr>
            <w:tcW w:w="4176" w:type="dxa"/>
            <w:tcBorders>
              <w:top w:val="nil"/>
              <w:left w:val="single" w:sz="6" w:space="0" w:color="000000"/>
              <w:bottom w:val="nil"/>
              <w:right w:val="nil"/>
            </w:tcBorders>
          </w:tcPr>
          <w:p w14:paraId="115AD58C" w14:textId="77777777" w:rsidR="003E14F8" w:rsidRPr="003E14F8" w:rsidRDefault="003E14F8">
            <w:pPr>
              <w:ind w:left="720"/>
              <w:rPr>
                <w:rFonts w:asciiTheme="minorHAnsi" w:hAnsiTheme="minorHAnsi" w:cstheme="minorHAnsi"/>
                <w:sz w:val="28"/>
                <w:szCs w:val="28"/>
              </w:rPr>
            </w:pPr>
            <w:r w:rsidRPr="003E14F8">
              <w:rPr>
                <w:rFonts w:asciiTheme="minorHAnsi" w:hAnsiTheme="minorHAnsi" w:cstheme="minorHAnsi"/>
                <w:sz w:val="28"/>
                <w:szCs w:val="28"/>
              </w:rPr>
              <w:t>Total Income</w:t>
            </w:r>
          </w:p>
        </w:tc>
        <w:tc>
          <w:tcPr>
            <w:tcW w:w="662" w:type="dxa"/>
            <w:tcBorders>
              <w:top w:val="nil"/>
              <w:left w:val="nil"/>
              <w:bottom w:val="nil"/>
              <w:right w:val="nil"/>
            </w:tcBorders>
          </w:tcPr>
          <w:p w14:paraId="64BF036B" w14:textId="77777777" w:rsidR="003E14F8" w:rsidRPr="003E14F8" w:rsidRDefault="003E14F8">
            <w:pPr>
              <w:spacing w:after="160"/>
              <w:rPr>
                <w:rFonts w:asciiTheme="minorHAnsi" w:hAnsiTheme="minorHAnsi" w:cstheme="minorHAnsi"/>
                <w:sz w:val="28"/>
                <w:szCs w:val="28"/>
              </w:rPr>
            </w:pPr>
          </w:p>
        </w:tc>
        <w:tc>
          <w:tcPr>
            <w:tcW w:w="1980" w:type="dxa"/>
            <w:tcBorders>
              <w:top w:val="nil"/>
              <w:left w:val="nil"/>
              <w:bottom w:val="nil"/>
              <w:right w:val="nil"/>
            </w:tcBorders>
          </w:tcPr>
          <w:p w14:paraId="0EF31C7B" w14:textId="77777777" w:rsidR="003E14F8" w:rsidRPr="003E14F8" w:rsidRDefault="003E14F8">
            <w:pPr>
              <w:ind w:right="63"/>
              <w:jc w:val="right"/>
              <w:rPr>
                <w:rFonts w:asciiTheme="minorHAnsi" w:hAnsiTheme="minorHAnsi" w:cstheme="minorHAnsi"/>
                <w:sz w:val="28"/>
                <w:szCs w:val="28"/>
              </w:rPr>
            </w:pPr>
            <w:r w:rsidRPr="003E14F8">
              <w:rPr>
                <w:rFonts w:asciiTheme="minorHAnsi" w:hAnsiTheme="minorHAnsi" w:cstheme="minorHAnsi"/>
                <w:sz w:val="28"/>
                <w:szCs w:val="28"/>
              </w:rPr>
              <w:t xml:space="preserve">2,311 </w:t>
            </w:r>
          </w:p>
        </w:tc>
        <w:tc>
          <w:tcPr>
            <w:tcW w:w="2201" w:type="dxa"/>
            <w:gridSpan w:val="2"/>
            <w:tcBorders>
              <w:top w:val="nil"/>
              <w:left w:val="nil"/>
              <w:bottom w:val="nil"/>
              <w:right w:val="nil"/>
            </w:tcBorders>
          </w:tcPr>
          <w:p w14:paraId="1F9850C9" w14:textId="77777777" w:rsidR="003E14F8" w:rsidRPr="003E14F8" w:rsidRDefault="003E14F8">
            <w:pPr>
              <w:spacing w:after="160"/>
              <w:rPr>
                <w:rFonts w:asciiTheme="minorHAnsi" w:hAnsiTheme="minorHAnsi" w:cstheme="minorHAnsi"/>
                <w:sz w:val="28"/>
                <w:szCs w:val="28"/>
              </w:rPr>
            </w:pPr>
          </w:p>
        </w:tc>
        <w:tc>
          <w:tcPr>
            <w:tcW w:w="470" w:type="dxa"/>
            <w:tcBorders>
              <w:top w:val="nil"/>
              <w:left w:val="nil"/>
              <w:bottom w:val="nil"/>
              <w:right w:val="single" w:sz="6" w:space="0" w:color="000000"/>
            </w:tcBorders>
          </w:tcPr>
          <w:p w14:paraId="315FE80B" w14:textId="77777777" w:rsidR="003E14F8" w:rsidRPr="003E14F8" w:rsidRDefault="003E14F8">
            <w:pPr>
              <w:ind w:left="62"/>
              <w:jc w:val="both"/>
              <w:rPr>
                <w:rFonts w:asciiTheme="minorHAnsi" w:hAnsiTheme="minorHAnsi" w:cstheme="minorHAnsi"/>
                <w:sz w:val="28"/>
                <w:szCs w:val="28"/>
              </w:rPr>
            </w:pPr>
            <w:r w:rsidRPr="003E14F8">
              <w:rPr>
                <w:rFonts w:asciiTheme="minorHAnsi" w:hAnsiTheme="minorHAnsi" w:cstheme="minorHAnsi"/>
                <w:sz w:val="28"/>
                <w:szCs w:val="28"/>
              </w:rPr>
              <w:t xml:space="preserve">1,776 </w:t>
            </w:r>
          </w:p>
        </w:tc>
      </w:tr>
      <w:tr w:rsidR="003E14F8" w:rsidRPr="003E14F8" w14:paraId="0C74CB57" w14:textId="77777777">
        <w:trPr>
          <w:trHeight w:val="498"/>
        </w:trPr>
        <w:tc>
          <w:tcPr>
            <w:tcW w:w="4176" w:type="dxa"/>
            <w:tcBorders>
              <w:top w:val="nil"/>
              <w:left w:val="single" w:sz="6" w:space="0" w:color="000000"/>
              <w:bottom w:val="nil"/>
              <w:right w:val="nil"/>
            </w:tcBorders>
          </w:tcPr>
          <w:p w14:paraId="3C70C180" w14:textId="77777777" w:rsidR="003E14F8" w:rsidRPr="003E14F8" w:rsidRDefault="003E14F8">
            <w:pPr>
              <w:spacing w:after="10"/>
              <w:ind w:left="720"/>
              <w:rPr>
                <w:rFonts w:asciiTheme="minorHAnsi" w:hAnsiTheme="minorHAnsi" w:cstheme="minorHAnsi"/>
                <w:sz w:val="28"/>
                <w:szCs w:val="28"/>
              </w:rPr>
            </w:pPr>
            <w:r w:rsidRPr="003E14F8">
              <w:rPr>
                <w:rFonts w:asciiTheme="minorHAnsi" w:hAnsiTheme="minorHAnsi" w:cstheme="minorHAnsi"/>
                <w:sz w:val="28"/>
                <w:szCs w:val="28"/>
              </w:rPr>
              <w:t>Expenditure</w:t>
            </w:r>
          </w:p>
          <w:p w14:paraId="4CBC0F16" w14:textId="77777777" w:rsidR="003E14F8" w:rsidRPr="003E14F8" w:rsidRDefault="003E14F8">
            <w:pPr>
              <w:ind w:left="1411"/>
              <w:rPr>
                <w:rFonts w:asciiTheme="minorHAnsi" w:hAnsiTheme="minorHAnsi" w:cstheme="minorHAnsi"/>
                <w:sz w:val="28"/>
                <w:szCs w:val="28"/>
              </w:rPr>
            </w:pPr>
            <w:r w:rsidRPr="003E14F8">
              <w:rPr>
                <w:rFonts w:asciiTheme="minorHAnsi" w:hAnsiTheme="minorHAnsi" w:cstheme="minorHAnsi"/>
                <w:sz w:val="28"/>
                <w:szCs w:val="28"/>
              </w:rPr>
              <w:t>Christmas items (cost reimburse)</w:t>
            </w:r>
          </w:p>
        </w:tc>
        <w:tc>
          <w:tcPr>
            <w:tcW w:w="662" w:type="dxa"/>
            <w:tcBorders>
              <w:top w:val="nil"/>
              <w:left w:val="nil"/>
              <w:bottom w:val="nil"/>
              <w:right w:val="nil"/>
            </w:tcBorders>
          </w:tcPr>
          <w:p w14:paraId="659B92AF" w14:textId="77777777" w:rsidR="003E14F8" w:rsidRPr="003E14F8" w:rsidRDefault="003E14F8">
            <w:pPr>
              <w:spacing w:after="160"/>
              <w:rPr>
                <w:rFonts w:asciiTheme="minorHAnsi" w:hAnsiTheme="minorHAnsi" w:cstheme="minorHAnsi"/>
                <w:sz w:val="28"/>
                <w:szCs w:val="28"/>
              </w:rPr>
            </w:pPr>
          </w:p>
        </w:tc>
        <w:tc>
          <w:tcPr>
            <w:tcW w:w="1980" w:type="dxa"/>
            <w:tcBorders>
              <w:top w:val="nil"/>
              <w:left w:val="nil"/>
              <w:bottom w:val="nil"/>
              <w:right w:val="nil"/>
            </w:tcBorders>
            <w:vAlign w:val="bottom"/>
          </w:tcPr>
          <w:p w14:paraId="1C573FA8" w14:textId="77777777" w:rsidR="003E14F8" w:rsidRPr="003E14F8" w:rsidRDefault="003E14F8">
            <w:pPr>
              <w:ind w:left="398"/>
              <w:rPr>
                <w:rFonts w:asciiTheme="minorHAnsi" w:hAnsiTheme="minorHAnsi" w:cstheme="minorHAnsi"/>
                <w:sz w:val="28"/>
                <w:szCs w:val="28"/>
              </w:rPr>
            </w:pPr>
            <w:r w:rsidRPr="003E14F8">
              <w:rPr>
                <w:rFonts w:asciiTheme="minorHAnsi" w:hAnsiTheme="minorHAnsi" w:cstheme="minorHAnsi"/>
                <w:sz w:val="28"/>
                <w:szCs w:val="28"/>
              </w:rPr>
              <w:t xml:space="preserve">590 </w:t>
            </w:r>
          </w:p>
        </w:tc>
        <w:tc>
          <w:tcPr>
            <w:tcW w:w="2201" w:type="dxa"/>
            <w:gridSpan w:val="2"/>
            <w:tcBorders>
              <w:top w:val="nil"/>
              <w:left w:val="nil"/>
              <w:bottom w:val="nil"/>
              <w:right w:val="nil"/>
            </w:tcBorders>
            <w:vAlign w:val="bottom"/>
          </w:tcPr>
          <w:p w14:paraId="5A31E214" w14:textId="77777777" w:rsidR="003E14F8" w:rsidRPr="003E14F8" w:rsidRDefault="003E14F8">
            <w:pPr>
              <w:ind w:left="208"/>
              <w:jc w:val="center"/>
              <w:rPr>
                <w:rFonts w:asciiTheme="minorHAnsi" w:hAnsiTheme="minorHAnsi" w:cstheme="minorHAnsi"/>
                <w:sz w:val="28"/>
                <w:szCs w:val="28"/>
              </w:rPr>
            </w:pPr>
            <w:r w:rsidRPr="003E14F8">
              <w:rPr>
                <w:rFonts w:asciiTheme="minorHAnsi" w:hAnsiTheme="minorHAnsi" w:cstheme="minorHAnsi"/>
                <w:sz w:val="28"/>
                <w:szCs w:val="28"/>
              </w:rPr>
              <w:t xml:space="preserve">106 </w:t>
            </w:r>
          </w:p>
        </w:tc>
        <w:tc>
          <w:tcPr>
            <w:tcW w:w="470" w:type="dxa"/>
            <w:tcBorders>
              <w:top w:val="nil"/>
              <w:left w:val="nil"/>
              <w:bottom w:val="nil"/>
              <w:right w:val="single" w:sz="6" w:space="0" w:color="000000"/>
            </w:tcBorders>
          </w:tcPr>
          <w:p w14:paraId="46BAEF22" w14:textId="77777777" w:rsidR="003E14F8" w:rsidRPr="003E14F8" w:rsidRDefault="003E14F8">
            <w:pPr>
              <w:spacing w:after="160"/>
              <w:rPr>
                <w:rFonts w:asciiTheme="minorHAnsi" w:hAnsiTheme="minorHAnsi" w:cstheme="minorHAnsi"/>
                <w:sz w:val="28"/>
                <w:szCs w:val="28"/>
              </w:rPr>
            </w:pPr>
          </w:p>
        </w:tc>
      </w:tr>
      <w:tr w:rsidR="003E14F8" w:rsidRPr="003E14F8" w14:paraId="31D8F6E6" w14:textId="77777777">
        <w:trPr>
          <w:trHeight w:val="199"/>
        </w:trPr>
        <w:tc>
          <w:tcPr>
            <w:tcW w:w="4176" w:type="dxa"/>
            <w:tcBorders>
              <w:top w:val="nil"/>
              <w:left w:val="single" w:sz="6" w:space="0" w:color="000000"/>
              <w:bottom w:val="nil"/>
              <w:right w:val="nil"/>
            </w:tcBorders>
          </w:tcPr>
          <w:p w14:paraId="77A96FDD" w14:textId="77777777" w:rsidR="003E14F8" w:rsidRPr="003E14F8" w:rsidRDefault="003E14F8">
            <w:pPr>
              <w:ind w:right="137"/>
              <w:jc w:val="center"/>
              <w:rPr>
                <w:rFonts w:asciiTheme="minorHAnsi" w:hAnsiTheme="minorHAnsi" w:cstheme="minorHAnsi"/>
                <w:sz w:val="28"/>
                <w:szCs w:val="28"/>
              </w:rPr>
            </w:pPr>
            <w:r w:rsidRPr="003E14F8">
              <w:rPr>
                <w:rFonts w:asciiTheme="minorHAnsi" w:hAnsiTheme="minorHAnsi" w:cstheme="minorHAnsi"/>
                <w:sz w:val="28"/>
                <w:szCs w:val="28"/>
              </w:rPr>
              <w:t>Christmas Fair costs</w:t>
            </w:r>
          </w:p>
        </w:tc>
        <w:tc>
          <w:tcPr>
            <w:tcW w:w="662" w:type="dxa"/>
            <w:tcBorders>
              <w:top w:val="nil"/>
              <w:left w:val="nil"/>
              <w:bottom w:val="nil"/>
              <w:right w:val="nil"/>
            </w:tcBorders>
          </w:tcPr>
          <w:p w14:paraId="3A357862" w14:textId="77777777" w:rsidR="003E14F8" w:rsidRPr="003E14F8" w:rsidRDefault="003E14F8">
            <w:pPr>
              <w:spacing w:after="160"/>
              <w:rPr>
                <w:rFonts w:asciiTheme="minorHAnsi" w:hAnsiTheme="minorHAnsi" w:cstheme="minorHAnsi"/>
                <w:sz w:val="28"/>
                <w:szCs w:val="28"/>
              </w:rPr>
            </w:pPr>
          </w:p>
        </w:tc>
        <w:tc>
          <w:tcPr>
            <w:tcW w:w="1980" w:type="dxa"/>
            <w:tcBorders>
              <w:top w:val="nil"/>
              <w:left w:val="nil"/>
              <w:bottom w:val="nil"/>
              <w:right w:val="nil"/>
            </w:tcBorders>
          </w:tcPr>
          <w:p w14:paraId="30580E43" w14:textId="77777777" w:rsidR="003E14F8" w:rsidRPr="003E14F8" w:rsidRDefault="003E14F8">
            <w:pPr>
              <w:ind w:left="398"/>
              <w:rPr>
                <w:rFonts w:asciiTheme="minorHAnsi" w:hAnsiTheme="minorHAnsi" w:cstheme="minorHAnsi"/>
                <w:sz w:val="28"/>
                <w:szCs w:val="28"/>
              </w:rPr>
            </w:pPr>
            <w:r w:rsidRPr="003E14F8">
              <w:rPr>
                <w:rFonts w:asciiTheme="minorHAnsi" w:hAnsiTheme="minorHAnsi" w:cstheme="minorHAnsi"/>
                <w:sz w:val="28"/>
                <w:szCs w:val="28"/>
              </w:rPr>
              <w:t xml:space="preserve">369 </w:t>
            </w:r>
          </w:p>
        </w:tc>
        <w:tc>
          <w:tcPr>
            <w:tcW w:w="2201" w:type="dxa"/>
            <w:gridSpan w:val="2"/>
            <w:tcBorders>
              <w:top w:val="nil"/>
              <w:left w:val="nil"/>
              <w:bottom w:val="nil"/>
              <w:right w:val="nil"/>
            </w:tcBorders>
          </w:tcPr>
          <w:p w14:paraId="3D27DED5" w14:textId="77777777" w:rsidR="003E14F8" w:rsidRPr="003E14F8" w:rsidRDefault="003E14F8">
            <w:pPr>
              <w:ind w:left="208"/>
              <w:jc w:val="center"/>
              <w:rPr>
                <w:rFonts w:asciiTheme="minorHAnsi" w:hAnsiTheme="minorHAnsi" w:cstheme="minorHAnsi"/>
                <w:sz w:val="28"/>
                <w:szCs w:val="28"/>
              </w:rPr>
            </w:pPr>
            <w:r w:rsidRPr="003E14F8">
              <w:rPr>
                <w:rFonts w:asciiTheme="minorHAnsi" w:hAnsiTheme="minorHAnsi" w:cstheme="minorHAnsi"/>
                <w:sz w:val="28"/>
                <w:szCs w:val="28"/>
              </w:rPr>
              <w:t xml:space="preserve">164 </w:t>
            </w:r>
          </w:p>
        </w:tc>
        <w:tc>
          <w:tcPr>
            <w:tcW w:w="470" w:type="dxa"/>
            <w:tcBorders>
              <w:top w:val="nil"/>
              <w:left w:val="nil"/>
              <w:bottom w:val="nil"/>
              <w:right w:val="single" w:sz="6" w:space="0" w:color="000000"/>
            </w:tcBorders>
          </w:tcPr>
          <w:p w14:paraId="3D9C5796" w14:textId="77777777" w:rsidR="003E14F8" w:rsidRPr="003E14F8" w:rsidRDefault="003E14F8">
            <w:pPr>
              <w:spacing w:after="160"/>
              <w:rPr>
                <w:rFonts w:asciiTheme="minorHAnsi" w:hAnsiTheme="minorHAnsi" w:cstheme="minorHAnsi"/>
                <w:sz w:val="28"/>
                <w:szCs w:val="28"/>
              </w:rPr>
            </w:pPr>
          </w:p>
        </w:tc>
      </w:tr>
      <w:tr w:rsidR="003E14F8" w:rsidRPr="003E14F8" w14:paraId="7568E78D" w14:textId="77777777">
        <w:trPr>
          <w:trHeight w:val="199"/>
        </w:trPr>
        <w:tc>
          <w:tcPr>
            <w:tcW w:w="4176" w:type="dxa"/>
            <w:tcBorders>
              <w:top w:val="nil"/>
              <w:left w:val="single" w:sz="6" w:space="0" w:color="000000"/>
              <w:bottom w:val="nil"/>
              <w:right w:val="nil"/>
            </w:tcBorders>
          </w:tcPr>
          <w:p w14:paraId="6B84B47D" w14:textId="77777777" w:rsidR="003E14F8" w:rsidRPr="003E14F8" w:rsidRDefault="003E14F8">
            <w:pPr>
              <w:ind w:left="1411"/>
              <w:rPr>
                <w:rFonts w:asciiTheme="minorHAnsi" w:hAnsiTheme="minorHAnsi" w:cstheme="minorHAnsi"/>
                <w:sz w:val="28"/>
                <w:szCs w:val="28"/>
              </w:rPr>
            </w:pPr>
            <w:r w:rsidRPr="003E14F8">
              <w:rPr>
                <w:rFonts w:asciiTheme="minorHAnsi" w:hAnsiTheme="minorHAnsi" w:cstheme="minorHAnsi"/>
                <w:sz w:val="28"/>
                <w:szCs w:val="28"/>
              </w:rPr>
              <w:t xml:space="preserve">Donations to Woodlands School </w:t>
            </w:r>
          </w:p>
        </w:tc>
        <w:tc>
          <w:tcPr>
            <w:tcW w:w="662" w:type="dxa"/>
            <w:tcBorders>
              <w:top w:val="nil"/>
              <w:left w:val="nil"/>
              <w:bottom w:val="nil"/>
              <w:right w:val="nil"/>
            </w:tcBorders>
          </w:tcPr>
          <w:p w14:paraId="5D0CFE91" w14:textId="77777777" w:rsidR="003E14F8" w:rsidRPr="003E14F8" w:rsidRDefault="003E14F8">
            <w:pPr>
              <w:rPr>
                <w:rFonts w:asciiTheme="minorHAnsi" w:hAnsiTheme="minorHAnsi" w:cstheme="minorHAnsi"/>
                <w:sz w:val="28"/>
                <w:szCs w:val="28"/>
              </w:rPr>
            </w:pPr>
            <w:r w:rsidRPr="003E14F8">
              <w:rPr>
                <w:rFonts w:asciiTheme="minorHAnsi" w:hAnsiTheme="minorHAnsi" w:cstheme="minorHAnsi"/>
                <w:sz w:val="28"/>
                <w:szCs w:val="28"/>
              </w:rPr>
              <w:t>(note)</w:t>
            </w:r>
          </w:p>
        </w:tc>
        <w:tc>
          <w:tcPr>
            <w:tcW w:w="1980" w:type="dxa"/>
            <w:tcBorders>
              <w:top w:val="nil"/>
              <w:left w:val="nil"/>
              <w:bottom w:val="nil"/>
              <w:right w:val="nil"/>
            </w:tcBorders>
          </w:tcPr>
          <w:p w14:paraId="568EF4E3" w14:textId="77777777" w:rsidR="003E14F8" w:rsidRPr="003E14F8" w:rsidRDefault="003E14F8">
            <w:pPr>
              <w:ind w:left="398"/>
              <w:rPr>
                <w:rFonts w:asciiTheme="minorHAnsi" w:hAnsiTheme="minorHAnsi" w:cstheme="minorHAnsi"/>
                <w:sz w:val="28"/>
                <w:szCs w:val="28"/>
              </w:rPr>
            </w:pPr>
            <w:r w:rsidRPr="003E14F8">
              <w:rPr>
                <w:rFonts w:asciiTheme="minorHAnsi" w:hAnsiTheme="minorHAnsi" w:cstheme="minorHAnsi"/>
                <w:sz w:val="28"/>
                <w:szCs w:val="28"/>
              </w:rPr>
              <w:t xml:space="preserve">426 </w:t>
            </w:r>
          </w:p>
        </w:tc>
        <w:tc>
          <w:tcPr>
            <w:tcW w:w="2201" w:type="dxa"/>
            <w:gridSpan w:val="2"/>
            <w:tcBorders>
              <w:top w:val="nil"/>
              <w:left w:val="nil"/>
              <w:bottom w:val="nil"/>
              <w:right w:val="nil"/>
            </w:tcBorders>
          </w:tcPr>
          <w:p w14:paraId="45559E1A" w14:textId="77777777" w:rsidR="003E14F8" w:rsidRPr="003E14F8" w:rsidRDefault="003E14F8">
            <w:pPr>
              <w:ind w:left="92"/>
              <w:jc w:val="center"/>
              <w:rPr>
                <w:rFonts w:asciiTheme="minorHAnsi" w:hAnsiTheme="minorHAnsi" w:cstheme="minorHAnsi"/>
                <w:sz w:val="28"/>
                <w:szCs w:val="28"/>
              </w:rPr>
            </w:pPr>
            <w:r w:rsidRPr="003E14F8">
              <w:rPr>
                <w:rFonts w:asciiTheme="minorHAnsi" w:hAnsiTheme="minorHAnsi" w:cstheme="minorHAnsi"/>
                <w:sz w:val="28"/>
                <w:szCs w:val="28"/>
              </w:rPr>
              <w:t xml:space="preserve">2,082 </w:t>
            </w:r>
          </w:p>
        </w:tc>
        <w:tc>
          <w:tcPr>
            <w:tcW w:w="470" w:type="dxa"/>
            <w:tcBorders>
              <w:top w:val="nil"/>
              <w:left w:val="nil"/>
              <w:bottom w:val="nil"/>
              <w:right w:val="single" w:sz="6" w:space="0" w:color="000000"/>
            </w:tcBorders>
          </w:tcPr>
          <w:p w14:paraId="009F2C08" w14:textId="77777777" w:rsidR="003E14F8" w:rsidRPr="003E14F8" w:rsidRDefault="003E14F8">
            <w:pPr>
              <w:spacing w:after="160"/>
              <w:rPr>
                <w:rFonts w:asciiTheme="minorHAnsi" w:hAnsiTheme="minorHAnsi" w:cstheme="minorHAnsi"/>
                <w:sz w:val="28"/>
                <w:szCs w:val="28"/>
              </w:rPr>
            </w:pPr>
          </w:p>
        </w:tc>
      </w:tr>
      <w:tr w:rsidR="003E14F8" w:rsidRPr="003E14F8" w14:paraId="3FE4F4AB" w14:textId="77777777">
        <w:trPr>
          <w:trHeight w:val="199"/>
        </w:trPr>
        <w:tc>
          <w:tcPr>
            <w:tcW w:w="4176" w:type="dxa"/>
            <w:tcBorders>
              <w:top w:val="nil"/>
              <w:left w:val="single" w:sz="6" w:space="0" w:color="000000"/>
              <w:bottom w:val="nil"/>
              <w:right w:val="nil"/>
            </w:tcBorders>
          </w:tcPr>
          <w:p w14:paraId="5487F25A" w14:textId="77777777" w:rsidR="003E14F8" w:rsidRPr="003E14F8" w:rsidRDefault="003E14F8">
            <w:pPr>
              <w:ind w:left="288"/>
              <w:jc w:val="center"/>
              <w:rPr>
                <w:rFonts w:asciiTheme="minorHAnsi" w:hAnsiTheme="minorHAnsi" w:cstheme="minorHAnsi"/>
                <w:sz w:val="28"/>
                <w:szCs w:val="28"/>
              </w:rPr>
            </w:pPr>
            <w:r w:rsidRPr="003E14F8">
              <w:rPr>
                <w:rFonts w:asciiTheme="minorHAnsi" w:hAnsiTheme="minorHAnsi" w:cstheme="minorHAnsi"/>
                <w:sz w:val="28"/>
                <w:szCs w:val="28"/>
              </w:rPr>
              <w:t>Parents "well-being" boxes</w:t>
            </w:r>
          </w:p>
        </w:tc>
        <w:tc>
          <w:tcPr>
            <w:tcW w:w="662" w:type="dxa"/>
            <w:tcBorders>
              <w:top w:val="nil"/>
              <w:left w:val="nil"/>
              <w:bottom w:val="nil"/>
              <w:right w:val="nil"/>
            </w:tcBorders>
          </w:tcPr>
          <w:p w14:paraId="7E693BE3" w14:textId="77777777" w:rsidR="003E14F8" w:rsidRPr="003E14F8" w:rsidRDefault="003E14F8">
            <w:pPr>
              <w:spacing w:after="160"/>
              <w:rPr>
                <w:rFonts w:asciiTheme="minorHAnsi" w:hAnsiTheme="minorHAnsi" w:cstheme="minorHAnsi"/>
                <w:sz w:val="28"/>
                <w:szCs w:val="28"/>
              </w:rPr>
            </w:pPr>
          </w:p>
        </w:tc>
        <w:tc>
          <w:tcPr>
            <w:tcW w:w="1980" w:type="dxa"/>
            <w:tcBorders>
              <w:top w:val="nil"/>
              <w:left w:val="nil"/>
              <w:bottom w:val="nil"/>
              <w:right w:val="nil"/>
            </w:tcBorders>
          </w:tcPr>
          <w:p w14:paraId="262B6176" w14:textId="77777777" w:rsidR="003E14F8" w:rsidRPr="003E14F8" w:rsidRDefault="003E14F8">
            <w:pPr>
              <w:ind w:left="552"/>
              <w:rPr>
                <w:rFonts w:asciiTheme="minorHAnsi" w:hAnsiTheme="minorHAnsi" w:cstheme="minorHAnsi"/>
                <w:sz w:val="28"/>
                <w:szCs w:val="28"/>
              </w:rPr>
            </w:pPr>
            <w:r w:rsidRPr="003E14F8">
              <w:rPr>
                <w:rFonts w:asciiTheme="minorHAnsi" w:hAnsiTheme="minorHAnsi" w:cstheme="minorHAnsi"/>
                <w:sz w:val="28"/>
                <w:szCs w:val="28"/>
              </w:rPr>
              <w:t xml:space="preserve">0 </w:t>
            </w:r>
          </w:p>
        </w:tc>
        <w:tc>
          <w:tcPr>
            <w:tcW w:w="2201" w:type="dxa"/>
            <w:gridSpan w:val="2"/>
            <w:tcBorders>
              <w:top w:val="nil"/>
              <w:left w:val="nil"/>
              <w:bottom w:val="nil"/>
              <w:right w:val="nil"/>
            </w:tcBorders>
          </w:tcPr>
          <w:p w14:paraId="6946B838" w14:textId="77777777" w:rsidR="003E14F8" w:rsidRPr="003E14F8" w:rsidRDefault="003E14F8">
            <w:pPr>
              <w:ind w:left="362"/>
              <w:jc w:val="center"/>
              <w:rPr>
                <w:rFonts w:asciiTheme="minorHAnsi" w:hAnsiTheme="minorHAnsi" w:cstheme="minorHAnsi"/>
                <w:sz w:val="28"/>
                <w:szCs w:val="28"/>
              </w:rPr>
            </w:pPr>
            <w:r w:rsidRPr="003E14F8">
              <w:rPr>
                <w:rFonts w:asciiTheme="minorHAnsi" w:hAnsiTheme="minorHAnsi" w:cstheme="minorHAnsi"/>
                <w:sz w:val="28"/>
                <w:szCs w:val="28"/>
              </w:rPr>
              <w:t xml:space="preserve">0 </w:t>
            </w:r>
          </w:p>
        </w:tc>
        <w:tc>
          <w:tcPr>
            <w:tcW w:w="470" w:type="dxa"/>
            <w:tcBorders>
              <w:top w:val="nil"/>
              <w:left w:val="nil"/>
              <w:bottom w:val="nil"/>
              <w:right w:val="single" w:sz="6" w:space="0" w:color="000000"/>
            </w:tcBorders>
          </w:tcPr>
          <w:p w14:paraId="591619B4" w14:textId="77777777" w:rsidR="003E14F8" w:rsidRPr="003E14F8" w:rsidRDefault="003E14F8">
            <w:pPr>
              <w:spacing w:after="160"/>
              <w:rPr>
                <w:rFonts w:asciiTheme="minorHAnsi" w:hAnsiTheme="minorHAnsi" w:cstheme="minorHAnsi"/>
                <w:sz w:val="28"/>
                <w:szCs w:val="28"/>
              </w:rPr>
            </w:pPr>
          </w:p>
        </w:tc>
      </w:tr>
      <w:tr w:rsidR="003E14F8" w:rsidRPr="003E14F8" w14:paraId="3C86136E" w14:textId="77777777">
        <w:trPr>
          <w:trHeight w:val="199"/>
        </w:trPr>
        <w:tc>
          <w:tcPr>
            <w:tcW w:w="4176" w:type="dxa"/>
            <w:tcBorders>
              <w:top w:val="nil"/>
              <w:left w:val="single" w:sz="6" w:space="0" w:color="000000"/>
              <w:bottom w:val="nil"/>
              <w:right w:val="nil"/>
            </w:tcBorders>
          </w:tcPr>
          <w:p w14:paraId="4D8B1BA3" w14:textId="77777777" w:rsidR="003E14F8" w:rsidRPr="003E14F8" w:rsidRDefault="003E14F8">
            <w:pPr>
              <w:ind w:left="1411"/>
              <w:rPr>
                <w:rFonts w:asciiTheme="minorHAnsi" w:hAnsiTheme="minorHAnsi" w:cstheme="minorHAnsi"/>
                <w:sz w:val="28"/>
                <w:szCs w:val="28"/>
              </w:rPr>
            </w:pPr>
            <w:r w:rsidRPr="003E14F8">
              <w:rPr>
                <w:rFonts w:asciiTheme="minorHAnsi" w:hAnsiTheme="minorHAnsi" w:cstheme="minorHAnsi"/>
                <w:sz w:val="28"/>
                <w:szCs w:val="28"/>
              </w:rPr>
              <w:t>Lottery Licence</w:t>
            </w:r>
          </w:p>
        </w:tc>
        <w:tc>
          <w:tcPr>
            <w:tcW w:w="662" w:type="dxa"/>
            <w:tcBorders>
              <w:top w:val="nil"/>
              <w:left w:val="nil"/>
              <w:bottom w:val="nil"/>
              <w:right w:val="nil"/>
            </w:tcBorders>
          </w:tcPr>
          <w:p w14:paraId="6CB01C0C" w14:textId="77777777" w:rsidR="003E14F8" w:rsidRPr="003E14F8" w:rsidRDefault="003E14F8">
            <w:pPr>
              <w:spacing w:after="160"/>
              <w:rPr>
                <w:rFonts w:asciiTheme="minorHAnsi" w:hAnsiTheme="minorHAnsi" w:cstheme="minorHAnsi"/>
                <w:sz w:val="28"/>
                <w:szCs w:val="28"/>
              </w:rPr>
            </w:pPr>
          </w:p>
        </w:tc>
        <w:tc>
          <w:tcPr>
            <w:tcW w:w="1980" w:type="dxa"/>
            <w:tcBorders>
              <w:top w:val="nil"/>
              <w:left w:val="nil"/>
              <w:bottom w:val="nil"/>
              <w:right w:val="nil"/>
            </w:tcBorders>
          </w:tcPr>
          <w:p w14:paraId="3B30DE6A" w14:textId="77777777" w:rsidR="003E14F8" w:rsidRPr="003E14F8" w:rsidRDefault="003E14F8">
            <w:pPr>
              <w:ind w:left="552"/>
              <w:rPr>
                <w:rFonts w:asciiTheme="minorHAnsi" w:hAnsiTheme="minorHAnsi" w:cstheme="minorHAnsi"/>
                <w:sz w:val="28"/>
                <w:szCs w:val="28"/>
              </w:rPr>
            </w:pPr>
            <w:r w:rsidRPr="003E14F8">
              <w:rPr>
                <w:rFonts w:asciiTheme="minorHAnsi" w:hAnsiTheme="minorHAnsi" w:cstheme="minorHAnsi"/>
                <w:sz w:val="28"/>
                <w:szCs w:val="28"/>
              </w:rPr>
              <w:t xml:space="preserve">0 </w:t>
            </w:r>
          </w:p>
        </w:tc>
        <w:tc>
          <w:tcPr>
            <w:tcW w:w="2201" w:type="dxa"/>
            <w:gridSpan w:val="2"/>
            <w:tcBorders>
              <w:top w:val="nil"/>
              <w:left w:val="nil"/>
              <w:bottom w:val="nil"/>
              <w:right w:val="nil"/>
            </w:tcBorders>
          </w:tcPr>
          <w:p w14:paraId="5CD14B44" w14:textId="77777777" w:rsidR="003E14F8" w:rsidRPr="003E14F8" w:rsidRDefault="003E14F8">
            <w:pPr>
              <w:ind w:left="285"/>
              <w:jc w:val="center"/>
              <w:rPr>
                <w:rFonts w:asciiTheme="minorHAnsi" w:hAnsiTheme="minorHAnsi" w:cstheme="minorHAnsi"/>
                <w:sz w:val="28"/>
                <w:szCs w:val="28"/>
              </w:rPr>
            </w:pPr>
            <w:r w:rsidRPr="003E14F8">
              <w:rPr>
                <w:rFonts w:asciiTheme="minorHAnsi" w:hAnsiTheme="minorHAnsi" w:cstheme="minorHAnsi"/>
                <w:sz w:val="28"/>
                <w:szCs w:val="28"/>
              </w:rPr>
              <w:t xml:space="preserve">40 </w:t>
            </w:r>
          </w:p>
        </w:tc>
        <w:tc>
          <w:tcPr>
            <w:tcW w:w="470" w:type="dxa"/>
            <w:tcBorders>
              <w:top w:val="nil"/>
              <w:left w:val="nil"/>
              <w:bottom w:val="nil"/>
              <w:right w:val="single" w:sz="6" w:space="0" w:color="000000"/>
            </w:tcBorders>
          </w:tcPr>
          <w:p w14:paraId="644169D6" w14:textId="77777777" w:rsidR="003E14F8" w:rsidRPr="003E14F8" w:rsidRDefault="003E14F8">
            <w:pPr>
              <w:spacing w:after="160"/>
              <w:rPr>
                <w:rFonts w:asciiTheme="minorHAnsi" w:hAnsiTheme="minorHAnsi" w:cstheme="minorHAnsi"/>
                <w:sz w:val="28"/>
                <w:szCs w:val="28"/>
              </w:rPr>
            </w:pPr>
          </w:p>
        </w:tc>
      </w:tr>
      <w:tr w:rsidR="003E14F8" w:rsidRPr="003E14F8" w14:paraId="1273F6C3" w14:textId="77777777">
        <w:trPr>
          <w:trHeight w:val="199"/>
        </w:trPr>
        <w:tc>
          <w:tcPr>
            <w:tcW w:w="4176" w:type="dxa"/>
            <w:tcBorders>
              <w:top w:val="nil"/>
              <w:left w:val="single" w:sz="6" w:space="0" w:color="000000"/>
              <w:bottom w:val="nil"/>
              <w:right w:val="nil"/>
            </w:tcBorders>
          </w:tcPr>
          <w:p w14:paraId="7EA430E2" w14:textId="77777777" w:rsidR="003E14F8" w:rsidRPr="003E14F8" w:rsidRDefault="003E14F8">
            <w:pPr>
              <w:ind w:left="1411"/>
              <w:rPr>
                <w:rFonts w:asciiTheme="minorHAnsi" w:hAnsiTheme="minorHAnsi" w:cstheme="minorHAnsi"/>
                <w:sz w:val="28"/>
                <w:szCs w:val="28"/>
              </w:rPr>
            </w:pPr>
            <w:r w:rsidRPr="003E14F8">
              <w:rPr>
                <w:rFonts w:asciiTheme="minorHAnsi" w:hAnsiTheme="minorHAnsi" w:cstheme="minorHAnsi"/>
                <w:sz w:val="28"/>
                <w:szCs w:val="28"/>
              </w:rPr>
              <w:t>Easter Eggs</w:t>
            </w:r>
          </w:p>
        </w:tc>
        <w:tc>
          <w:tcPr>
            <w:tcW w:w="662" w:type="dxa"/>
            <w:tcBorders>
              <w:top w:val="nil"/>
              <w:left w:val="nil"/>
              <w:bottom w:val="nil"/>
              <w:right w:val="nil"/>
            </w:tcBorders>
          </w:tcPr>
          <w:p w14:paraId="7BF44AB4" w14:textId="77777777" w:rsidR="003E14F8" w:rsidRPr="003E14F8" w:rsidRDefault="003E14F8">
            <w:pPr>
              <w:spacing w:after="160"/>
              <w:rPr>
                <w:rFonts w:asciiTheme="minorHAnsi" w:hAnsiTheme="minorHAnsi" w:cstheme="minorHAnsi"/>
                <w:sz w:val="28"/>
                <w:szCs w:val="28"/>
              </w:rPr>
            </w:pPr>
          </w:p>
        </w:tc>
        <w:tc>
          <w:tcPr>
            <w:tcW w:w="1980" w:type="dxa"/>
            <w:tcBorders>
              <w:top w:val="nil"/>
              <w:left w:val="nil"/>
              <w:bottom w:val="nil"/>
              <w:right w:val="nil"/>
            </w:tcBorders>
          </w:tcPr>
          <w:p w14:paraId="65E2DE4A" w14:textId="77777777" w:rsidR="003E14F8" w:rsidRPr="003E14F8" w:rsidRDefault="003E14F8">
            <w:pPr>
              <w:ind w:left="398"/>
              <w:rPr>
                <w:rFonts w:asciiTheme="minorHAnsi" w:hAnsiTheme="minorHAnsi" w:cstheme="minorHAnsi"/>
                <w:sz w:val="28"/>
                <w:szCs w:val="28"/>
              </w:rPr>
            </w:pPr>
            <w:r w:rsidRPr="003E14F8">
              <w:rPr>
                <w:rFonts w:asciiTheme="minorHAnsi" w:hAnsiTheme="minorHAnsi" w:cstheme="minorHAnsi"/>
                <w:sz w:val="28"/>
                <w:szCs w:val="28"/>
              </w:rPr>
              <w:t xml:space="preserve">153 </w:t>
            </w:r>
          </w:p>
        </w:tc>
        <w:tc>
          <w:tcPr>
            <w:tcW w:w="2201" w:type="dxa"/>
            <w:gridSpan w:val="2"/>
            <w:tcBorders>
              <w:top w:val="nil"/>
              <w:left w:val="nil"/>
              <w:bottom w:val="nil"/>
              <w:right w:val="nil"/>
            </w:tcBorders>
          </w:tcPr>
          <w:p w14:paraId="4B76A34F" w14:textId="77777777" w:rsidR="003E14F8" w:rsidRPr="003E14F8" w:rsidRDefault="003E14F8">
            <w:pPr>
              <w:ind w:left="208"/>
              <w:jc w:val="center"/>
              <w:rPr>
                <w:rFonts w:asciiTheme="minorHAnsi" w:hAnsiTheme="minorHAnsi" w:cstheme="minorHAnsi"/>
                <w:sz w:val="28"/>
                <w:szCs w:val="28"/>
              </w:rPr>
            </w:pPr>
            <w:r w:rsidRPr="003E14F8">
              <w:rPr>
                <w:rFonts w:asciiTheme="minorHAnsi" w:hAnsiTheme="minorHAnsi" w:cstheme="minorHAnsi"/>
                <w:sz w:val="28"/>
                <w:szCs w:val="28"/>
              </w:rPr>
              <w:t xml:space="preserve">149 </w:t>
            </w:r>
          </w:p>
        </w:tc>
        <w:tc>
          <w:tcPr>
            <w:tcW w:w="470" w:type="dxa"/>
            <w:tcBorders>
              <w:top w:val="nil"/>
              <w:left w:val="nil"/>
              <w:bottom w:val="nil"/>
              <w:right w:val="single" w:sz="6" w:space="0" w:color="000000"/>
            </w:tcBorders>
          </w:tcPr>
          <w:p w14:paraId="2163F328" w14:textId="77777777" w:rsidR="003E14F8" w:rsidRPr="003E14F8" w:rsidRDefault="003E14F8">
            <w:pPr>
              <w:spacing w:after="160"/>
              <w:rPr>
                <w:rFonts w:asciiTheme="minorHAnsi" w:hAnsiTheme="minorHAnsi" w:cstheme="minorHAnsi"/>
                <w:sz w:val="28"/>
                <w:szCs w:val="28"/>
              </w:rPr>
            </w:pPr>
          </w:p>
        </w:tc>
      </w:tr>
      <w:tr w:rsidR="003E14F8" w:rsidRPr="003E14F8" w14:paraId="3D1374CF" w14:textId="77777777">
        <w:trPr>
          <w:trHeight w:val="199"/>
        </w:trPr>
        <w:tc>
          <w:tcPr>
            <w:tcW w:w="4176" w:type="dxa"/>
            <w:tcBorders>
              <w:top w:val="nil"/>
              <w:left w:val="single" w:sz="6" w:space="0" w:color="000000"/>
              <w:bottom w:val="nil"/>
              <w:right w:val="nil"/>
            </w:tcBorders>
          </w:tcPr>
          <w:p w14:paraId="05CE5748" w14:textId="77777777" w:rsidR="003E14F8" w:rsidRPr="003E14F8" w:rsidRDefault="003E14F8">
            <w:pPr>
              <w:ind w:right="15"/>
              <w:jc w:val="center"/>
              <w:rPr>
                <w:rFonts w:asciiTheme="minorHAnsi" w:hAnsiTheme="minorHAnsi" w:cstheme="minorHAnsi"/>
                <w:sz w:val="28"/>
                <w:szCs w:val="28"/>
              </w:rPr>
            </w:pPr>
            <w:r w:rsidRPr="003E14F8">
              <w:rPr>
                <w:rFonts w:asciiTheme="minorHAnsi" w:hAnsiTheme="minorHAnsi" w:cstheme="minorHAnsi"/>
                <w:sz w:val="28"/>
                <w:szCs w:val="28"/>
              </w:rPr>
              <w:t>Leaving gift - Angelina</w:t>
            </w:r>
          </w:p>
        </w:tc>
        <w:tc>
          <w:tcPr>
            <w:tcW w:w="662" w:type="dxa"/>
            <w:tcBorders>
              <w:top w:val="nil"/>
              <w:left w:val="nil"/>
              <w:bottom w:val="nil"/>
              <w:right w:val="nil"/>
            </w:tcBorders>
          </w:tcPr>
          <w:p w14:paraId="57F720B9" w14:textId="77777777" w:rsidR="003E14F8" w:rsidRPr="003E14F8" w:rsidRDefault="003E14F8">
            <w:pPr>
              <w:spacing w:after="160"/>
              <w:rPr>
                <w:rFonts w:asciiTheme="minorHAnsi" w:hAnsiTheme="minorHAnsi" w:cstheme="minorHAnsi"/>
                <w:sz w:val="28"/>
                <w:szCs w:val="28"/>
              </w:rPr>
            </w:pPr>
          </w:p>
        </w:tc>
        <w:tc>
          <w:tcPr>
            <w:tcW w:w="1980" w:type="dxa"/>
            <w:tcBorders>
              <w:top w:val="nil"/>
              <w:left w:val="nil"/>
              <w:bottom w:val="nil"/>
              <w:right w:val="nil"/>
            </w:tcBorders>
          </w:tcPr>
          <w:p w14:paraId="3EAF428E" w14:textId="77777777" w:rsidR="003E14F8" w:rsidRPr="003E14F8" w:rsidRDefault="003E14F8">
            <w:pPr>
              <w:ind w:left="552"/>
              <w:rPr>
                <w:rFonts w:asciiTheme="minorHAnsi" w:hAnsiTheme="minorHAnsi" w:cstheme="minorHAnsi"/>
                <w:sz w:val="28"/>
                <w:szCs w:val="28"/>
              </w:rPr>
            </w:pPr>
            <w:r w:rsidRPr="003E14F8">
              <w:rPr>
                <w:rFonts w:asciiTheme="minorHAnsi" w:hAnsiTheme="minorHAnsi" w:cstheme="minorHAnsi"/>
                <w:sz w:val="28"/>
                <w:szCs w:val="28"/>
              </w:rPr>
              <w:t xml:space="preserve">0 </w:t>
            </w:r>
          </w:p>
        </w:tc>
        <w:tc>
          <w:tcPr>
            <w:tcW w:w="2201" w:type="dxa"/>
            <w:gridSpan w:val="2"/>
            <w:tcBorders>
              <w:top w:val="nil"/>
              <w:left w:val="nil"/>
              <w:bottom w:val="nil"/>
              <w:right w:val="nil"/>
            </w:tcBorders>
          </w:tcPr>
          <w:p w14:paraId="64992A42" w14:textId="77777777" w:rsidR="003E14F8" w:rsidRPr="003E14F8" w:rsidRDefault="003E14F8">
            <w:pPr>
              <w:ind w:left="208"/>
              <w:jc w:val="center"/>
              <w:rPr>
                <w:rFonts w:asciiTheme="minorHAnsi" w:hAnsiTheme="minorHAnsi" w:cstheme="minorHAnsi"/>
                <w:sz w:val="28"/>
                <w:szCs w:val="28"/>
              </w:rPr>
            </w:pPr>
            <w:r w:rsidRPr="003E14F8">
              <w:rPr>
                <w:rFonts w:asciiTheme="minorHAnsi" w:hAnsiTheme="minorHAnsi" w:cstheme="minorHAnsi"/>
                <w:sz w:val="28"/>
                <w:szCs w:val="28"/>
              </w:rPr>
              <w:t xml:space="preserve">100 </w:t>
            </w:r>
          </w:p>
        </w:tc>
        <w:tc>
          <w:tcPr>
            <w:tcW w:w="470" w:type="dxa"/>
            <w:tcBorders>
              <w:top w:val="nil"/>
              <w:left w:val="nil"/>
              <w:bottom w:val="nil"/>
              <w:right w:val="single" w:sz="6" w:space="0" w:color="000000"/>
            </w:tcBorders>
          </w:tcPr>
          <w:p w14:paraId="62F71CA9" w14:textId="77777777" w:rsidR="003E14F8" w:rsidRPr="003E14F8" w:rsidRDefault="003E14F8">
            <w:pPr>
              <w:spacing w:after="160"/>
              <w:rPr>
                <w:rFonts w:asciiTheme="minorHAnsi" w:hAnsiTheme="minorHAnsi" w:cstheme="minorHAnsi"/>
                <w:sz w:val="28"/>
                <w:szCs w:val="28"/>
              </w:rPr>
            </w:pPr>
          </w:p>
        </w:tc>
      </w:tr>
      <w:tr w:rsidR="003E14F8" w:rsidRPr="003E14F8" w14:paraId="79E6D8C2" w14:textId="77777777">
        <w:trPr>
          <w:trHeight w:val="386"/>
        </w:trPr>
        <w:tc>
          <w:tcPr>
            <w:tcW w:w="4176" w:type="dxa"/>
            <w:vMerge w:val="restart"/>
            <w:tcBorders>
              <w:top w:val="nil"/>
              <w:left w:val="single" w:sz="6" w:space="0" w:color="000000"/>
              <w:bottom w:val="single" w:sz="6" w:space="0" w:color="000000"/>
              <w:right w:val="nil"/>
            </w:tcBorders>
          </w:tcPr>
          <w:p w14:paraId="2E74F4E1" w14:textId="77777777" w:rsidR="003E14F8" w:rsidRPr="003E14F8" w:rsidRDefault="003E14F8">
            <w:pPr>
              <w:spacing w:after="207"/>
              <w:ind w:left="720"/>
              <w:rPr>
                <w:rFonts w:asciiTheme="minorHAnsi" w:hAnsiTheme="minorHAnsi" w:cstheme="minorHAnsi"/>
                <w:sz w:val="28"/>
                <w:szCs w:val="28"/>
              </w:rPr>
            </w:pPr>
            <w:r w:rsidRPr="003E14F8">
              <w:rPr>
                <w:rFonts w:asciiTheme="minorHAnsi" w:hAnsiTheme="minorHAnsi" w:cstheme="minorHAnsi"/>
                <w:sz w:val="28"/>
                <w:szCs w:val="28"/>
              </w:rPr>
              <w:t>Total Expenditure</w:t>
            </w:r>
          </w:p>
          <w:p w14:paraId="57E320BF" w14:textId="77777777" w:rsidR="003E14F8" w:rsidRPr="003E14F8" w:rsidRDefault="003E14F8">
            <w:pPr>
              <w:ind w:left="720"/>
              <w:rPr>
                <w:rFonts w:asciiTheme="minorHAnsi" w:hAnsiTheme="minorHAnsi" w:cstheme="minorHAnsi"/>
                <w:sz w:val="28"/>
                <w:szCs w:val="28"/>
              </w:rPr>
            </w:pPr>
            <w:r w:rsidRPr="003E14F8">
              <w:rPr>
                <w:rFonts w:asciiTheme="minorHAnsi" w:hAnsiTheme="minorHAnsi" w:cstheme="minorHAnsi"/>
                <w:sz w:val="28"/>
                <w:szCs w:val="28"/>
              </w:rPr>
              <w:t>Net (Expense)/Income</w:t>
            </w:r>
          </w:p>
        </w:tc>
        <w:tc>
          <w:tcPr>
            <w:tcW w:w="662" w:type="dxa"/>
            <w:vMerge w:val="restart"/>
            <w:tcBorders>
              <w:top w:val="nil"/>
              <w:left w:val="nil"/>
              <w:bottom w:val="single" w:sz="6" w:space="0" w:color="000000"/>
              <w:right w:val="nil"/>
            </w:tcBorders>
          </w:tcPr>
          <w:p w14:paraId="3F6C2464" w14:textId="77777777" w:rsidR="003E14F8" w:rsidRPr="003E14F8" w:rsidRDefault="003E14F8">
            <w:pPr>
              <w:spacing w:after="160"/>
              <w:rPr>
                <w:rFonts w:asciiTheme="minorHAnsi" w:hAnsiTheme="minorHAnsi" w:cstheme="minorHAnsi"/>
                <w:sz w:val="28"/>
                <w:szCs w:val="28"/>
              </w:rPr>
            </w:pPr>
          </w:p>
        </w:tc>
        <w:tc>
          <w:tcPr>
            <w:tcW w:w="1980" w:type="dxa"/>
            <w:vMerge w:val="restart"/>
            <w:tcBorders>
              <w:top w:val="nil"/>
              <w:left w:val="nil"/>
              <w:bottom w:val="single" w:sz="6" w:space="0" w:color="000000"/>
              <w:right w:val="nil"/>
            </w:tcBorders>
          </w:tcPr>
          <w:p w14:paraId="32BCE479" w14:textId="77777777" w:rsidR="003E14F8" w:rsidRPr="003E14F8" w:rsidRDefault="003E14F8">
            <w:pPr>
              <w:ind w:right="31"/>
              <w:jc w:val="right"/>
              <w:rPr>
                <w:rFonts w:asciiTheme="minorHAnsi" w:hAnsiTheme="minorHAnsi" w:cstheme="minorHAnsi"/>
                <w:sz w:val="28"/>
                <w:szCs w:val="28"/>
              </w:rPr>
            </w:pPr>
            <w:r w:rsidRPr="003E14F8">
              <w:rPr>
                <w:rFonts w:asciiTheme="minorHAnsi" w:hAnsiTheme="minorHAnsi" w:cstheme="minorHAnsi"/>
                <w:sz w:val="28"/>
                <w:szCs w:val="28"/>
              </w:rPr>
              <w:t>(1,537)</w:t>
            </w:r>
          </w:p>
          <w:p w14:paraId="1395CF20" w14:textId="77777777" w:rsidR="003E14F8" w:rsidRPr="003E14F8" w:rsidRDefault="003E14F8">
            <w:pPr>
              <w:ind w:left="691" w:right="-2"/>
              <w:rPr>
                <w:rFonts w:asciiTheme="minorHAnsi" w:hAnsiTheme="minorHAnsi" w:cstheme="minorHAnsi"/>
                <w:sz w:val="28"/>
                <w:szCs w:val="28"/>
              </w:rPr>
            </w:pPr>
            <w:r w:rsidRPr="003E14F8">
              <w:rPr>
                <w:rFonts w:asciiTheme="minorHAnsi" w:eastAsia="Calibri" w:hAnsiTheme="minorHAnsi" w:cstheme="minorHAnsi"/>
                <w:noProof/>
                <w:sz w:val="28"/>
                <w:szCs w:val="28"/>
              </w:rPr>
              <mc:AlternateContent>
                <mc:Choice Requires="wpg">
                  <w:drawing>
                    <wp:inline distT="0" distB="0" distL="0" distR="0" wp14:anchorId="4C3298E2" wp14:editId="4C1FEE11">
                      <wp:extent cx="819912" cy="150876"/>
                      <wp:effectExtent l="0" t="0" r="0" b="0"/>
                      <wp:docPr id="3041" name="Group 3041"/>
                      <wp:cNvGraphicFramePr/>
                      <a:graphic xmlns:a="http://schemas.openxmlformats.org/drawingml/2006/main">
                        <a:graphicData uri="http://schemas.microsoft.com/office/word/2010/wordprocessingGroup">
                          <wpg:wgp>
                            <wpg:cNvGrpSpPr/>
                            <wpg:grpSpPr>
                              <a:xfrm>
                                <a:off x="0" y="0"/>
                                <a:ext cx="819912" cy="150876"/>
                                <a:chOff x="0" y="0"/>
                                <a:chExt cx="819912" cy="150876"/>
                              </a:xfrm>
                            </wpg:grpSpPr>
                            <wps:wsp>
                              <wps:cNvPr id="2130" name="Rectangle 2130"/>
                              <wps:cNvSpPr/>
                              <wps:spPr>
                                <a:xfrm>
                                  <a:off x="632460" y="25664"/>
                                  <a:ext cx="193688" cy="129819"/>
                                </a:xfrm>
                                <a:prstGeom prst="rect">
                                  <a:avLst/>
                                </a:prstGeom>
                                <a:ln>
                                  <a:noFill/>
                                </a:ln>
                              </wps:spPr>
                              <wps:txbx>
                                <w:txbxContent>
                                  <w:p w14:paraId="20A326DE" w14:textId="77777777" w:rsidR="003E14F8" w:rsidRDefault="003E14F8">
                                    <w:pPr>
                                      <w:spacing w:after="160"/>
                                    </w:pPr>
                                    <w:r>
                                      <w:rPr>
                                        <w:w w:val="101"/>
                                        <w:sz w:val="15"/>
                                      </w:rPr>
                                      <w:t>774</w:t>
                                    </w:r>
                                  </w:p>
                                </w:txbxContent>
                              </wps:txbx>
                              <wps:bodyPr horzOverflow="overflow" vert="horz" lIns="0" tIns="0" rIns="0" bIns="0" rtlCol="0">
                                <a:noAutofit/>
                              </wps:bodyPr>
                            </wps:wsp>
                            <wps:wsp>
                              <wps:cNvPr id="2131" name="Rectangle 2131"/>
                              <wps:cNvSpPr/>
                              <wps:spPr>
                                <a:xfrm>
                                  <a:off x="778170" y="25664"/>
                                  <a:ext cx="28805" cy="129819"/>
                                </a:xfrm>
                                <a:prstGeom prst="rect">
                                  <a:avLst/>
                                </a:prstGeom>
                                <a:ln>
                                  <a:noFill/>
                                </a:ln>
                              </wps:spPr>
                              <wps:txbx>
                                <w:txbxContent>
                                  <w:p w14:paraId="2E16CB5F" w14:textId="77777777" w:rsidR="003E14F8" w:rsidRDefault="003E14F8">
                                    <w:pPr>
                                      <w:spacing w:after="160"/>
                                    </w:pPr>
                                    <w:r>
                                      <w:rPr>
                                        <w:sz w:val="15"/>
                                      </w:rPr>
                                      <w:t xml:space="preserve"> </w:t>
                                    </w:r>
                                  </w:p>
                                </w:txbxContent>
                              </wps:txbx>
                              <wps:bodyPr horzOverflow="overflow" vert="horz" lIns="0" tIns="0" rIns="0" bIns="0" rtlCol="0">
                                <a:noAutofit/>
                              </wps:bodyPr>
                            </wps:wsp>
                            <wps:wsp>
                              <wps:cNvPr id="3673" name="Shape 3673"/>
                              <wps:cNvSpPr/>
                              <wps:spPr>
                                <a:xfrm>
                                  <a:off x="0" y="141732"/>
                                  <a:ext cx="819912" cy="9144"/>
                                </a:xfrm>
                                <a:custGeom>
                                  <a:avLst/>
                                  <a:gdLst/>
                                  <a:ahLst/>
                                  <a:cxnLst/>
                                  <a:rect l="0" t="0" r="0" b="0"/>
                                  <a:pathLst>
                                    <a:path w="819912" h="9144">
                                      <a:moveTo>
                                        <a:pt x="0" y="0"/>
                                      </a:moveTo>
                                      <a:lnTo>
                                        <a:pt x="819912" y="0"/>
                                      </a:lnTo>
                                      <a:lnTo>
                                        <a:pt x="819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 name="Shape 3674"/>
                              <wps:cNvSpPr/>
                              <wps:spPr>
                                <a:xfrm>
                                  <a:off x="0" y="124968"/>
                                  <a:ext cx="819912" cy="9144"/>
                                </a:xfrm>
                                <a:custGeom>
                                  <a:avLst/>
                                  <a:gdLst/>
                                  <a:ahLst/>
                                  <a:cxnLst/>
                                  <a:rect l="0" t="0" r="0" b="0"/>
                                  <a:pathLst>
                                    <a:path w="819912" h="9144">
                                      <a:moveTo>
                                        <a:pt x="0" y="0"/>
                                      </a:moveTo>
                                      <a:lnTo>
                                        <a:pt x="819912" y="0"/>
                                      </a:lnTo>
                                      <a:lnTo>
                                        <a:pt x="819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5" name="Shape 3675"/>
                              <wps:cNvSpPr/>
                              <wps:spPr>
                                <a:xfrm>
                                  <a:off x="0" y="0"/>
                                  <a:ext cx="819912" cy="9144"/>
                                </a:xfrm>
                                <a:custGeom>
                                  <a:avLst/>
                                  <a:gdLst/>
                                  <a:ahLst/>
                                  <a:cxnLst/>
                                  <a:rect l="0" t="0" r="0" b="0"/>
                                  <a:pathLst>
                                    <a:path w="819912" h="9144">
                                      <a:moveTo>
                                        <a:pt x="0" y="0"/>
                                      </a:moveTo>
                                      <a:lnTo>
                                        <a:pt x="819912" y="0"/>
                                      </a:lnTo>
                                      <a:lnTo>
                                        <a:pt x="819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3298E2" id="Group 3041" o:spid="_x0000_s1026" style="width:64.55pt;height:11.9pt;mso-position-horizontal-relative:char;mso-position-vertical-relative:line" coordsize="8199,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">
                      <v:rect id="Rectangle 2130" o:spid="_x0000_s1027" style="position:absolute;left:6324;top:256;width:193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" filled="f" stroked="f">
                        <v:textbox inset="0,0,0,0">
                          <w:txbxContent>
                            <w:p w14:paraId="20A326DE" w14:textId="77777777" w:rsidR="003E14F8" w:rsidRDefault="003E14F8">
                              <w:pPr>
                                <w:spacing w:after="160"/>
                              </w:pPr>
                              <w:r>
                                <w:rPr>
                                  <w:w w:val="101"/>
                                  <w:sz w:val="15"/>
                                </w:rPr>
                                <w:t>774</w:t>
                              </w:r>
                            </w:p>
                          </w:txbxContent>
                        </v:textbox>
                      </v:rect>
                      <v:rect id="Rectangle 2131" o:spid="_x0000_s1028" style="position:absolute;left:7781;top:256;width:288;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" filled="f" stroked="f">
                        <v:textbox inset="0,0,0,0">
                          <w:txbxContent>
                            <w:p w14:paraId="2E16CB5F" w14:textId="77777777" w:rsidR="003E14F8" w:rsidRDefault="003E14F8">
                              <w:pPr>
                                <w:spacing w:after="160"/>
                              </w:pPr>
                              <w:r>
                                <w:rPr>
                                  <w:sz w:val="15"/>
                                </w:rPr>
                                <w:t xml:space="preserve"> </w:t>
                              </w:r>
                            </w:p>
                          </w:txbxContent>
                        </v:textbox>
                      </v:rect>
                      <v:shape id="Shape 3673" o:spid="_x0000_s1029" style="position:absolute;top:1417;width:8199;height:91;visibility:visible;mso-wrap-style:square;v-text-anchor:top" coordsize="819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" path="m,l819912,r,9144l,9144,,e" fillcolor="black" stroked="f" strokeweight="0">
                        <v:stroke miterlimit="83231f" joinstyle="miter"/>
                        <v:path arrowok="t" textboxrect="0,0,819912,9144"/>
                      </v:shape>
                      <v:shape id="Shape 3674" o:spid="_x0000_s1030" style="position:absolute;top:1249;width:8199;height:92;visibility:visible;mso-wrap-style:square;v-text-anchor:top" coordsize="819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" path="m,l819912,r,9144l,9144,,e" fillcolor="black" stroked="f" strokeweight="0">
                        <v:stroke miterlimit="83231f" joinstyle="miter"/>
                        <v:path arrowok="t" textboxrect="0,0,819912,9144"/>
                      </v:shape>
                      <v:shape id="Shape 3675" o:spid="_x0000_s1031" style="position:absolute;width:8199;height:91;visibility:visible;mso-wrap-style:square;v-text-anchor:top" coordsize="819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" path="m,l819912,r,9144l,9144,,e" fillcolor="black" stroked="f" strokeweight="0">
                        <v:stroke miterlimit="83231f" joinstyle="miter"/>
                        <v:path arrowok="t" textboxrect="0,0,819912,9144"/>
                      </v:shape>
                      <w10:anchorlock/>
                    </v:group>
                  </w:pict>
                </mc:Fallback>
              </mc:AlternateContent>
            </w:r>
          </w:p>
        </w:tc>
        <w:tc>
          <w:tcPr>
            <w:tcW w:w="2201" w:type="dxa"/>
            <w:gridSpan w:val="2"/>
            <w:tcBorders>
              <w:top w:val="nil"/>
              <w:left w:val="nil"/>
              <w:bottom w:val="nil"/>
              <w:right w:val="nil"/>
            </w:tcBorders>
          </w:tcPr>
          <w:p w14:paraId="7537B7F1" w14:textId="77777777" w:rsidR="003E14F8" w:rsidRPr="003E14F8" w:rsidRDefault="003E14F8">
            <w:pPr>
              <w:spacing w:after="160"/>
              <w:rPr>
                <w:rFonts w:asciiTheme="minorHAnsi" w:hAnsiTheme="minorHAnsi" w:cstheme="minorHAnsi"/>
                <w:sz w:val="28"/>
                <w:szCs w:val="28"/>
              </w:rPr>
            </w:pPr>
          </w:p>
        </w:tc>
        <w:tc>
          <w:tcPr>
            <w:tcW w:w="470" w:type="dxa"/>
            <w:tcBorders>
              <w:top w:val="nil"/>
              <w:left w:val="nil"/>
              <w:bottom w:val="single" w:sz="6" w:space="0" w:color="000000"/>
              <w:right w:val="single" w:sz="6" w:space="0" w:color="000000"/>
            </w:tcBorders>
          </w:tcPr>
          <w:p w14:paraId="75989707" w14:textId="77777777" w:rsidR="003E14F8" w:rsidRPr="003E14F8" w:rsidRDefault="003E14F8">
            <w:pPr>
              <w:jc w:val="both"/>
              <w:rPr>
                <w:rFonts w:asciiTheme="minorHAnsi" w:hAnsiTheme="minorHAnsi" w:cstheme="minorHAnsi"/>
                <w:sz w:val="28"/>
                <w:szCs w:val="28"/>
              </w:rPr>
            </w:pPr>
            <w:r w:rsidRPr="003E14F8">
              <w:rPr>
                <w:rFonts w:asciiTheme="minorHAnsi" w:hAnsiTheme="minorHAnsi" w:cstheme="minorHAnsi"/>
                <w:sz w:val="28"/>
                <w:szCs w:val="28"/>
              </w:rPr>
              <w:t>(2,827)</w:t>
            </w:r>
          </w:p>
        </w:tc>
      </w:tr>
      <w:tr w:rsidR="003E14F8" w:rsidRPr="003E14F8" w14:paraId="7274613C" w14:textId="77777777">
        <w:trPr>
          <w:trHeight w:val="210"/>
        </w:trPr>
        <w:tc>
          <w:tcPr>
            <w:tcW w:w="0" w:type="auto"/>
            <w:vMerge/>
            <w:tcBorders>
              <w:top w:val="nil"/>
              <w:left w:val="single" w:sz="6" w:space="0" w:color="000000"/>
              <w:bottom w:val="nil"/>
              <w:right w:val="nil"/>
            </w:tcBorders>
          </w:tcPr>
          <w:p w14:paraId="28167600" w14:textId="77777777" w:rsidR="003E14F8" w:rsidRPr="003E14F8" w:rsidRDefault="003E14F8">
            <w:pPr>
              <w:spacing w:after="160"/>
              <w:rPr>
                <w:rFonts w:asciiTheme="minorHAnsi" w:hAnsiTheme="minorHAnsi" w:cstheme="minorHAnsi"/>
                <w:sz w:val="28"/>
                <w:szCs w:val="28"/>
              </w:rPr>
            </w:pPr>
          </w:p>
        </w:tc>
        <w:tc>
          <w:tcPr>
            <w:tcW w:w="0" w:type="auto"/>
            <w:vMerge/>
            <w:tcBorders>
              <w:top w:val="nil"/>
              <w:left w:val="nil"/>
              <w:bottom w:val="nil"/>
              <w:right w:val="nil"/>
            </w:tcBorders>
          </w:tcPr>
          <w:p w14:paraId="00B9AAA8" w14:textId="77777777" w:rsidR="003E14F8" w:rsidRPr="003E14F8" w:rsidRDefault="003E14F8">
            <w:pPr>
              <w:spacing w:after="160"/>
              <w:rPr>
                <w:rFonts w:asciiTheme="minorHAnsi" w:hAnsiTheme="minorHAnsi" w:cstheme="minorHAnsi"/>
                <w:sz w:val="28"/>
                <w:szCs w:val="28"/>
              </w:rPr>
            </w:pPr>
          </w:p>
        </w:tc>
        <w:tc>
          <w:tcPr>
            <w:tcW w:w="0" w:type="auto"/>
            <w:vMerge/>
            <w:tcBorders>
              <w:top w:val="nil"/>
              <w:left w:val="nil"/>
              <w:bottom w:val="nil"/>
              <w:right w:val="nil"/>
            </w:tcBorders>
          </w:tcPr>
          <w:p w14:paraId="6DD49B89" w14:textId="77777777" w:rsidR="003E14F8" w:rsidRPr="003E14F8" w:rsidRDefault="003E14F8">
            <w:pPr>
              <w:spacing w:after="160"/>
              <w:rPr>
                <w:rFonts w:asciiTheme="minorHAnsi" w:hAnsiTheme="minorHAnsi" w:cstheme="minorHAnsi"/>
                <w:sz w:val="28"/>
                <w:szCs w:val="28"/>
              </w:rPr>
            </w:pPr>
          </w:p>
        </w:tc>
        <w:tc>
          <w:tcPr>
            <w:tcW w:w="2201" w:type="dxa"/>
            <w:gridSpan w:val="2"/>
            <w:tcBorders>
              <w:top w:val="nil"/>
              <w:left w:val="nil"/>
              <w:bottom w:val="nil"/>
              <w:right w:val="nil"/>
            </w:tcBorders>
          </w:tcPr>
          <w:p w14:paraId="105FD2EE" w14:textId="77777777" w:rsidR="003E14F8" w:rsidRPr="003E14F8" w:rsidRDefault="003E14F8">
            <w:pPr>
              <w:spacing w:after="160"/>
              <w:rPr>
                <w:rFonts w:asciiTheme="minorHAnsi" w:hAnsiTheme="minorHAnsi" w:cstheme="minorHAnsi"/>
                <w:sz w:val="28"/>
                <w:szCs w:val="28"/>
              </w:rPr>
            </w:pPr>
          </w:p>
        </w:tc>
        <w:tc>
          <w:tcPr>
            <w:tcW w:w="470" w:type="dxa"/>
            <w:tcBorders>
              <w:top w:val="single" w:sz="6" w:space="0" w:color="000000"/>
              <w:left w:val="nil"/>
              <w:bottom w:val="double" w:sz="6" w:space="0" w:color="000000"/>
              <w:right w:val="single" w:sz="6" w:space="0" w:color="000000"/>
            </w:tcBorders>
          </w:tcPr>
          <w:p w14:paraId="472BB2BA" w14:textId="77777777" w:rsidR="003E14F8" w:rsidRPr="003E14F8" w:rsidRDefault="003E14F8">
            <w:pPr>
              <w:jc w:val="both"/>
              <w:rPr>
                <w:rFonts w:asciiTheme="minorHAnsi" w:hAnsiTheme="minorHAnsi" w:cstheme="minorHAnsi"/>
                <w:sz w:val="28"/>
                <w:szCs w:val="28"/>
              </w:rPr>
            </w:pPr>
            <w:r w:rsidRPr="003E14F8">
              <w:rPr>
                <w:rFonts w:asciiTheme="minorHAnsi" w:hAnsiTheme="minorHAnsi" w:cstheme="minorHAnsi"/>
                <w:sz w:val="28"/>
                <w:szCs w:val="28"/>
              </w:rPr>
              <w:t>(1,051)</w:t>
            </w:r>
          </w:p>
        </w:tc>
      </w:tr>
      <w:tr w:rsidR="003E14F8" w:rsidRPr="003E14F8" w14:paraId="54167097" w14:textId="77777777">
        <w:trPr>
          <w:trHeight w:val="407"/>
        </w:trPr>
        <w:tc>
          <w:tcPr>
            <w:tcW w:w="0" w:type="auto"/>
            <w:vMerge/>
            <w:tcBorders>
              <w:top w:val="nil"/>
              <w:left w:val="single" w:sz="6" w:space="0" w:color="000000"/>
              <w:bottom w:val="single" w:sz="6" w:space="0" w:color="000000"/>
              <w:right w:val="nil"/>
            </w:tcBorders>
          </w:tcPr>
          <w:p w14:paraId="75C32890" w14:textId="77777777" w:rsidR="003E14F8" w:rsidRPr="003E14F8" w:rsidRDefault="003E14F8">
            <w:pPr>
              <w:spacing w:after="160"/>
              <w:rPr>
                <w:rFonts w:asciiTheme="minorHAnsi" w:hAnsiTheme="minorHAnsi" w:cstheme="minorHAnsi"/>
                <w:sz w:val="28"/>
                <w:szCs w:val="28"/>
              </w:rPr>
            </w:pPr>
          </w:p>
        </w:tc>
        <w:tc>
          <w:tcPr>
            <w:tcW w:w="0" w:type="auto"/>
            <w:vMerge/>
            <w:tcBorders>
              <w:top w:val="nil"/>
              <w:left w:val="nil"/>
              <w:bottom w:val="single" w:sz="6" w:space="0" w:color="000000"/>
              <w:right w:val="nil"/>
            </w:tcBorders>
          </w:tcPr>
          <w:p w14:paraId="5AF8208F" w14:textId="77777777" w:rsidR="003E14F8" w:rsidRPr="003E14F8" w:rsidRDefault="003E14F8">
            <w:pPr>
              <w:spacing w:after="160"/>
              <w:rPr>
                <w:rFonts w:asciiTheme="minorHAnsi" w:hAnsiTheme="minorHAnsi" w:cstheme="minorHAnsi"/>
                <w:sz w:val="28"/>
                <w:szCs w:val="28"/>
              </w:rPr>
            </w:pPr>
          </w:p>
        </w:tc>
        <w:tc>
          <w:tcPr>
            <w:tcW w:w="0" w:type="auto"/>
            <w:vMerge/>
            <w:tcBorders>
              <w:top w:val="nil"/>
              <w:left w:val="nil"/>
              <w:bottom w:val="single" w:sz="6" w:space="0" w:color="000000"/>
              <w:right w:val="nil"/>
            </w:tcBorders>
          </w:tcPr>
          <w:p w14:paraId="7C05FEB7" w14:textId="77777777" w:rsidR="003E14F8" w:rsidRPr="003E14F8" w:rsidRDefault="003E14F8">
            <w:pPr>
              <w:spacing w:after="160"/>
              <w:rPr>
                <w:rFonts w:asciiTheme="minorHAnsi" w:hAnsiTheme="minorHAnsi" w:cstheme="minorHAnsi"/>
                <w:sz w:val="28"/>
                <w:szCs w:val="28"/>
              </w:rPr>
            </w:pPr>
          </w:p>
        </w:tc>
        <w:tc>
          <w:tcPr>
            <w:tcW w:w="2201" w:type="dxa"/>
            <w:gridSpan w:val="2"/>
            <w:tcBorders>
              <w:top w:val="nil"/>
              <w:left w:val="nil"/>
              <w:bottom w:val="single" w:sz="6" w:space="0" w:color="000000"/>
              <w:right w:val="nil"/>
            </w:tcBorders>
          </w:tcPr>
          <w:p w14:paraId="0D099A7C" w14:textId="77777777" w:rsidR="003E14F8" w:rsidRPr="003E14F8" w:rsidRDefault="003E14F8">
            <w:pPr>
              <w:spacing w:after="160"/>
              <w:rPr>
                <w:rFonts w:asciiTheme="minorHAnsi" w:hAnsiTheme="minorHAnsi" w:cstheme="minorHAnsi"/>
                <w:sz w:val="28"/>
                <w:szCs w:val="28"/>
              </w:rPr>
            </w:pPr>
          </w:p>
        </w:tc>
        <w:tc>
          <w:tcPr>
            <w:tcW w:w="470" w:type="dxa"/>
            <w:tcBorders>
              <w:top w:val="double" w:sz="6" w:space="0" w:color="000000"/>
              <w:left w:val="nil"/>
              <w:bottom w:val="single" w:sz="6" w:space="0" w:color="000000"/>
              <w:right w:val="single" w:sz="6" w:space="0" w:color="000000"/>
            </w:tcBorders>
          </w:tcPr>
          <w:p w14:paraId="44783F05" w14:textId="77777777" w:rsidR="003E14F8" w:rsidRPr="003E14F8" w:rsidRDefault="003E14F8">
            <w:pPr>
              <w:spacing w:after="160"/>
              <w:rPr>
                <w:rFonts w:asciiTheme="minorHAnsi" w:hAnsiTheme="minorHAnsi" w:cstheme="minorHAnsi"/>
                <w:sz w:val="28"/>
                <w:szCs w:val="28"/>
              </w:rPr>
            </w:pPr>
          </w:p>
        </w:tc>
      </w:tr>
      <w:tr w:rsidR="003E14F8" w:rsidRPr="003E14F8" w14:paraId="37647E91" w14:textId="77777777">
        <w:trPr>
          <w:trHeight w:val="661"/>
        </w:trPr>
        <w:tc>
          <w:tcPr>
            <w:tcW w:w="4176" w:type="dxa"/>
            <w:tcBorders>
              <w:top w:val="single" w:sz="6" w:space="0" w:color="000000"/>
              <w:left w:val="single" w:sz="6" w:space="0" w:color="000000"/>
              <w:bottom w:val="nil"/>
              <w:right w:val="nil"/>
            </w:tcBorders>
            <w:vAlign w:val="bottom"/>
          </w:tcPr>
          <w:p w14:paraId="7BEA3F85" w14:textId="6C8818EC" w:rsidR="003E14F8" w:rsidRPr="003E14F8" w:rsidRDefault="00E525CB">
            <w:pPr>
              <w:ind w:left="36"/>
              <w:rPr>
                <w:rFonts w:asciiTheme="minorHAnsi" w:hAnsiTheme="minorHAnsi" w:cstheme="minorHAnsi"/>
                <w:sz w:val="28"/>
                <w:szCs w:val="28"/>
              </w:rPr>
            </w:pPr>
            <w:r w:rsidRPr="003E14F8">
              <w:rPr>
                <w:rFonts w:asciiTheme="minorHAnsi" w:hAnsiTheme="minorHAnsi" w:cstheme="minorHAnsi"/>
                <w:sz w:val="28"/>
                <w:szCs w:val="28"/>
                <w:u w:val="single" w:color="000000"/>
              </w:rPr>
              <w:lastRenderedPageBreak/>
              <w:t>Reconciliation</w:t>
            </w:r>
            <w:r w:rsidR="003E14F8" w:rsidRPr="003E14F8">
              <w:rPr>
                <w:rFonts w:asciiTheme="minorHAnsi" w:hAnsiTheme="minorHAnsi" w:cstheme="minorHAnsi"/>
                <w:sz w:val="28"/>
                <w:szCs w:val="28"/>
                <w:u w:val="single" w:color="000000"/>
              </w:rPr>
              <w:t xml:space="preserve"> of Income Statement / Net Assets</w:t>
            </w:r>
          </w:p>
          <w:p w14:paraId="6493DC62" w14:textId="77777777" w:rsidR="003E14F8" w:rsidRPr="003E14F8" w:rsidRDefault="003E14F8">
            <w:pPr>
              <w:ind w:left="29"/>
              <w:rPr>
                <w:rFonts w:asciiTheme="minorHAnsi" w:hAnsiTheme="minorHAnsi" w:cstheme="minorHAnsi"/>
                <w:sz w:val="28"/>
                <w:szCs w:val="28"/>
              </w:rPr>
            </w:pPr>
            <w:r w:rsidRPr="003E14F8">
              <w:rPr>
                <w:rFonts w:asciiTheme="minorHAnsi" w:hAnsiTheme="minorHAnsi" w:cstheme="minorHAnsi"/>
                <w:sz w:val="28"/>
                <w:szCs w:val="28"/>
              </w:rPr>
              <w:t>Assets at start of year</w:t>
            </w:r>
          </w:p>
        </w:tc>
        <w:tc>
          <w:tcPr>
            <w:tcW w:w="662" w:type="dxa"/>
            <w:tcBorders>
              <w:top w:val="single" w:sz="6" w:space="0" w:color="000000"/>
              <w:left w:val="nil"/>
              <w:bottom w:val="nil"/>
              <w:right w:val="nil"/>
            </w:tcBorders>
          </w:tcPr>
          <w:p w14:paraId="177A7A3D" w14:textId="77777777" w:rsidR="003E14F8" w:rsidRPr="003E14F8" w:rsidRDefault="003E14F8">
            <w:pPr>
              <w:spacing w:after="160"/>
              <w:rPr>
                <w:rFonts w:asciiTheme="minorHAnsi" w:hAnsiTheme="minorHAnsi" w:cstheme="minorHAnsi"/>
                <w:sz w:val="28"/>
                <w:szCs w:val="28"/>
              </w:rPr>
            </w:pPr>
          </w:p>
        </w:tc>
        <w:tc>
          <w:tcPr>
            <w:tcW w:w="1980" w:type="dxa"/>
            <w:tcBorders>
              <w:top w:val="single" w:sz="6" w:space="0" w:color="000000"/>
              <w:left w:val="nil"/>
              <w:bottom w:val="nil"/>
              <w:right w:val="nil"/>
            </w:tcBorders>
            <w:vAlign w:val="bottom"/>
          </w:tcPr>
          <w:p w14:paraId="50B03972" w14:textId="77777777" w:rsidR="003E14F8" w:rsidRPr="003E14F8" w:rsidRDefault="003E14F8">
            <w:pPr>
              <w:ind w:right="64"/>
              <w:jc w:val="right"/>
              <w:rPr>
                <w:rFonts w:asciiTheme="minorHAnsi" w:hAnsiTheme="minorHAnsi" w:cstheme="minorHAnsi"/>
                <w:sz w:val="28"/>
                <w:szCs w:val="28"/>
              </w:rPr>
            </w:pPr>
            <w:r w:rsidRPr="003E14F8">
              <w:rPr>
                <w:rFonts w:asciiTheme="minorHAnsi" w:hAnsiTheme="minorHAnsi" w:cstheme="minorHAnsi"/>
                <w:sz w:val="28"/>
                <w:szCs w:val="28"/>
              </w:rPr>
              <w:t xml:space="preserve">4,231 </w:t>
            </w:r>
          </w:p>
        </w:tc>
        <w:tc>
          <w:tcPr>
            <w:tcW w:w="2201" w:type="dxa"/>
            <w:gridSpan w:val="2"/>
            <w:tcBorders>
              <w:top w:val="single" w:sz="6" w:space="0" w:color="000000"/>
              <w:left w:val="nil"/>
              <w:bottom w:val="nil"/>
              <w:right w:val="nil"/>
            </w:tcBorders>
          </w:tcPr>
          <w:p w14:paraId="1398A89A" w14:textId="77777777" w:rsidR="003E14F8" w:rsidRPr="003E14F8" w:rsidRDefault="003E14F8">
            <w:pPr>
              <w:spacing w:after="160"/>
              <w:rPr>
                <w:rFonts w:asciiTheme="minorHAnsi" w:hAnsiTheme="minorHAnsi" w:cstheme="minorHAnsi"/>
                <w:sz w:val="28"/>
                <w:szCs w:val="28"/>
              </w:rPr>
            </w:pPr>
          </w:p>
        </w:tc>
        <w:tc>
          <w:tcPr>
            <w:tcW w:w="470" w:type="dxa"/>
            <w:tcBorders>
              <w:top w:val="single" w:sz="6" w:space="0" w:color="000000"/>
              <w:left w:val="nil"/>
              <w:bottom w:val="nil"/>
              <w:right w:val="single" w:sz="6" w:space="0" w:color="000000"/>
            </w:tcBorders>
            <w:vAlign w:val="bottom"/>
          </w:tcPr>
          <w:p w14:paraId="6288DBC8" w14:textId="77777777" w:rsidR="003E14F8" w:rsidRPr="003E14F8" w:rsidRDefault="003E14F8">
            <w:pPr>
              <w:ind w:left="62"/>
              <w:jc w:val="both"/>
              <w:rPr>
                <w:rFonts w:asciiTheme="minorHAnsi" w:hAnsiTheme="minorHAnsi" w:cstheme="minorHAnsi"/>
                <w:sz w:val="28"/>
                <w:szCs w:val="28"/>
              </w:rPr>
            </w:pPr>
            <w:r w:rsidRPr="003E14F8">
              <w:rPr>
                <w:rFonts w:asciiTheme="minorHAnsi" w:hAnsiTheme="minorHAnsi" w:cstheme="minorHAnsi"/>
                <w:sz w:val="28"/>
                <w:szCs w:val="28"/>
              </w:rPr>
              <w:t xml:space="preserve">5,282 </w:t>
            </w:r>
          </w:p>
        </w:tc>
      </w:tr>
      <w:tr w:rsidR="003E14F8" w:rsidRPr="003E14F8" w14:paraId="6EEF1642" w14:textId="77777777">
        <w:trPr>
          <w:trHeight w:val="186"/>
        </w:trPr>
        <w:tc>
          <w:tcPr>
            <w:tcW w:w="4176" w:type="dxa"/>
            <w:vMerge w:val="restart"/>
            <w:tcBorders>
              <w:top w:val="nil"/>
              <w:left w:val="single" w:sz="6" w:space="0" w:color="000000"/>
              <w:bottom w:val="single" w:sz="6" w:space="0" w:color="000000"/>
              <w:right w:val="nil"/>
            </w:tcBorders>
          </w:tcPr>
          <w:p w14:paraId="255864A2" w14:textId="77777777" w:rsidR="003E14F8" w:rsidRPr="003E14F8" w:rsidRDefault="003E14F8">
            <w:pPr>
              <w:spacing w:after="8"/>
              <w:ind w:left="29"/>
              <w:rPr>
                <w:rFonts w:asciiTheme="minorHAnsi" w:hAnsiTheme="minorHAnsi" w:cstheme="minorHAnsi"/>
                <w:sz w:val="28"/>
                <w:szCs w:val="28"/>
              </w:rPr>
            </w:pPr>
            <w:r w:rsidRPr="003E14F8">
              <w:rPr>
                <w:rFonts w:asciiTheme="minorHAnsi" w:hAnsiTheme="minorHAnsi" w:cstheme="minorHAnsi"/>
                <w:sz w:val="28"/>
                <w:szCs w:val="28"/>
              </w:rPr>
              <w:t>Net (Expense) / Income</w:t>
            </w:r>
          </w:p>
          <w:p w14:paraId="4B195A2A" w14:textId="77777777" w:rsidR="003E14F8" w:rsidRPr="003E14F8" w:rsidRDefault="003E14F8">
            <w:pPr>
              <w:spacing w:after="474"/>
              <w:ind w:left="29"/>
              <w:rPr>
                <w:rFonts w:asciiTheme="minorHAnsi" w:hAnsiTheme="minorHAnsi" w:cstheme="minorHAnsi"/>
                <w:sz w:val="28"/>
                <w:szCs w:val="28"/>
              </w:rPr>
            </w:pPr>
            <w:r w:rsidRPr="003E14F8">
              <w:rPr>
                <w:rFonts w:asciiTheme="minorHAnsi" w:hAnsiTheme="minorHAnsi" w:cstheme="minorHAnsi"/>
                <w:sz w:val="28"/>
                <w:szCs w:val="28"/>
              </w:rPr>
              <w:t>Net Assets as at date of this report</w:t>
            </w:r>
          </w:p>
          <w:p w14:paraId="26A4E9C1" w14:textId="77777777" w:rsidR="003E14F8" w:rsidRPr="003E14F8" w:rsidRDefault="003E14F8">
            <w:pPr>
              <w:ind w:left="36"/>
              <w:rPr>
                <w:rFonts w:asciiTheme="minorHAnsi" w:hAnsiTheme="minorHAnsi" w:cstheme="minorHAnsi"/>
                <w:sz w:val="28"/>
                <w:szCs w:val="28"/>
              </w:rPr>
            </w:pPr>
            <w:r w:rsidRPr="003E14F8">
              <w:rPr>
                <w:rFonts w:asciiTheme="minorHAnsi" w:hAnsiTheme="minorHAnsi" w:cstheme="minorHAnsi"/>
                <w:sz w:val="28"/>
                <w:szCs w:val="28"/>
                <w:u w:val="single" w:color="000000"/>
              </w:rPr>
              <w:t>Net Assets represented by</w:t>
            </w:r>
          </w:p>
          <w:p w14:paraId="1FA86B8E" w14:textId="77777777" w:rsidR="003E14F8" w:rsidRPr="003E14F8" w:rsidRDefault="003E14F8">
            <w:pPr>
              <w:spacing w:after="258"/>
              <w:ind w:left="720"/>
              <w:rPr>
                <w:rFonts w:asciiTheme="minorHAnsi" w:hAnsiTheme="minorHAnsi" w:cstheme="minorHAnsi"/>
                <w:sz w:val="28"/>
                <w:szCs w:val="28"/>
              </w:rPr>
            </w:pPr>
            <w:r w:rsidRPr="003E14F8">
              <w:rPr>
                <w:rFonts w:asciiTheme="minorHAnsi" w:hAnsiTheme="minorHAnsi" w:cstheme="minorHAnsi"/>
                <w:sz w:val="28"/>
                <w:szCs w:val="28"/>
              </w:rPr>
              <w:t>Bank account</w:t>
            </w:r>
          </w:p>
          <w:p w14:paraId="1B32E348" w14:textId="77777777" w:rsidR="003E14F8" w:rsidRPr="003E14F8" w:rsidRDefault="003E14F8">
            <w:pPr>
              <w:ind w:left="720"/>
              <w:rPr>
                <w:rFonts w:asciiTheme="minorHAnsi" w:hAnsiTheme="minorHAnsi" w:cstheme="minorHAnsi"/>
                <w:sz w:val="28"/>
                <w:szCs w:val="28"/>
              </w:rPr>
            </w:pPr>
            <w:r w:rsidRPr="003E14F8">
              <w:rPr>
                <w:rFonts w:asciiTheme="minorHAnsi" w:hAnsiTheme="minorHAnsi" w:cstheme="minorHAnsi"/>
                <w:sz w:val="28"/>
                <w:szCs w:val="28"/>
              </w:rPr>
              <w:t>Net Assets available</w:t>
            </w:r>
          </w:p>
        </w:tc>
        <w:tc>
          <w:tcPr>
            <w:tcW w:w="662" w:type="dxa"/>
            <w:vMerge w:val="restart"/>
            <w:tcBorders>
              <w:top w:val="nil"/>
              <w:left w:val="nil"/>
              <w:bottom w:val="single" w:sz="6" w:space="0" w:color="000000"/>
              <w:right w:val="nil"/>
            </w:tcBorders>
          </w:tcPr>
          <w:p w14:paraId="0A45F995" w14:textId="77777777" w:rsidR="003E14F8" w:rsidRPr="003E14F8" w:rsidRDefault="003E14F8">
            <w:pPr>
              <w:spacing w:after="160"/>
              <w:rPr>
                <w:rFonts w:asciiTheme="minorHAnsi" w:hAnsiTheme="minorHAnsi" w:cstheme="minorHAnsi"/>
                <w:sz w:val="28"/>
                <w:szCs w:val="28"/>
              </w:rPr>
            </w:pPr>
          </w:p>
        </w:tc>
        <w:tc>
          <w:tcPr>
            <w:tcW w:w="1980" w:type="dxa"/>
            <w:vMerge w:val="restart"/>
            <w:tcBorders>
              <w:top w:val="nil"/>
              <w:left w:val="nil"/>
              <w:bottom w:val="single" w:sz="6" w:space="0" w:color="000000"/>
              <w:right w:val="nil"/>
            </w:tcBorders>
            <w:vAlign w:val="bottom"/>
          </w:tcPr>
          <w:p w14:paraId="398473FD" w14:textId="77777777" w:rsidR="003E14F8" w:rsidRPr="003E14F8" w:rsidRDefault="003E14F8">
            <w:pPr>
              <w:spacing w:after="672"/>
              <w:ind w:left="691" w:right="-2"/>
              <w:rPr>
                <w:rFonts w:asciiTheme="minorHAnsi" w:hAnsiTheme="minorHAnsi" w:cstheme="minorHAnsi"/>
                <w:sz w:val="28"/>
                <w:szCs w:val="28"/>
              </w:rPr>
            </w:pPr>
            <w:r w:rsidRPr="003E14F8">
              <w:rPr>
                <w:rFonts w:asciiTheme="minorHAnsi" w:eastAsia="Calibri" w:hAnsiTheme="minorHAnsi" w:cstheme="minorHAnsi"/>
                <w:noProof/>
                <w:sz w:val="28"/>
                <w:szCs w:val="28"/>
              </w:rPr>
              <mc:AlternateContent>
                <mc:Choice Requires="wpg">
                  <w:drawing>
                    <wp:inline distT="0" distB="0" distL="0" distR="0" wp14:anchorId="7FFCE574" wp14:editId="23FB86D5">
                      <wp:extent cx="819912" cy="250181"/>
                      <wp:effectExtent l="0" t="0" r="0" b="0"/>
                      <wp:docPr id="3133" name="Group 3133"/>
                      <wp:cNvGraphicFramePr/>
                      <a:graphic xmlns:a="http://schemas.openxmlformats.org/drawingml/2006/main">
                        <a:graphicData uri="http://schemas.microsoft.com/office/word/2010/wordprocessingGroup">
                          <wpg:wgp>
                            <wpg:cNvGrpSpPr/>
                            <wpg:grpSpPr>
                              <a:xfrm>
                                <a:off x="0" y="0"/>
                                <a:ext cx="819912" cy="250181"/>
                                <a:chOff x="0" y="0"/>
                                <a:chExt cx="819912" cy="250181"/>
                              </a:xfrm>
                            </wpg:grpSpPr>
                            <wps:wsp>
                              <wps:cNvPr id="2136" name="Rectangle 2136"/>
                              <wps:cNvSpPr/>
                              <wps:spPr>
                                <a:xfrm>
                                  <a:off x="632460" y="0"/>
                                  <a:ext cx="193688" cy="129819"/>
                                </a:xfrm>
                                <a:prstGeom prst="rect">
                                  <a:avLst/>
                                </a:prstGeom>
                                <a:ln>
                                  <a:noFill/>
                                </a:ln>
                              </wps:spPr>
                              <wps:txbx>
                                <w:txbxContent>
                                  <w:p w14:paraId="3B84C23F" w14:textId="77777777" w:rsidR="003E14F8" w:rsidRDefault="003E14F8">
                                    <w:pPr>
                                      <w:spacing w:after="160"/>
                                    </w:pPr>
                                    <w:r>
                                      <w:rPr>
                                        <w:w w:val="101"/>
                                        <w:sz w:val="15"/>
                                      </w:rPr>
                                      <w:t>774</w:t>
                                    </w:r>
                                  </w:p>
                                </w:txbxContent>
                              </wps:txbx>
                              <wps:bodyPr horzOverflow="overflow" vert="horz" lIns="0" tIns="0" rIns="0" bIns="0" rtlCol="0">
                                <a:noAutofit/>
                              </wps:bodyPr>
                            </wps:wsp>
                            <wps:wsp>
                              <wps:cNvPr id="2137" name="Rectangle 2137"/>
                              <wps:cNvSpPr/>
                              <wps:spPr>
                                <a:xfrm>
                                  <a:off x="778170" y="0"/>
                                  <a:ext cx="28805" cy="129819"/>
                                </a:xfrm>
                                <a:prstGeom prst="rect">
                                  <a:avLst/>
                                </a:prstGeom>
                                <a:ln>
                                  <a:noFill/>
                                </a:ln>
                              </wps:spPr>
                              <wps:txbx>
                                <w:txbxContent>
                                  <w:p w14:paraId="6F1CB058" w14:textId="77777777" w:rsidR="003E14F8" w:rsidRDefault="003E14F8">
                                    <w:pPr>
                                      <w:spacing w:after="160"/>
                                    </w:pPr>
                                    <w:r>
                                      <w:rPr>
                                        <w:sz w:val="15"/>
                                      </w:rPr>
                                      <w:t xml:space="preserve"> </w:t>
                                    </w:r>
                                  </w:p>
                                </w:txbxContent>
                              </wps:txbx>
                              <wps:bodyPr horzOverflow="overflow" vert="horz" lIns="0" tIns="0" rIns="0" bIns="0" rtlCol="0">
                                <a:noAutofit/>
                              </wps:bodyPr>
                            </wps:wsp>
                            <wps:wsp>
                              <wps:cNvPr id="2138" name="Rectangle 2138"/>
                              <wps:cNvSpPr/>
                              <wps:spPr>
                                <a:xfrm>
                                  <a:off x="559308" y="124968"/>
                                  <a:ext cx="64492" cy="129819"/>
                                </a:xfrm>
                                <a:prstGeom prst="rect">
                                  <a:avLst/>
                                </a:prstGeom>
                                <a:ln>
                                  <a:noFill/>
                                </a:ln>
                              </wps:spPr>
                              <wps:txbx>
                                <w:txbxContent>
                                  <w:p w14:paraId="3AA6086B" w14:textId="77777777" w:rsidR="003E14F8" w:rsidRDefault="003E14F8">
                                    <w:pPr>
                                      <w:spacing w:after="160"/>
                                    </w:pPr>
                                    <w:r>
                                      <w:rPr>
                                        <w:w w:val="101"/>
                                        <w:sz w:val="15"/>
                                      </w:rPr>
                                      <w:t>5</w:t>
                                    </w:r>
                                  </w:p>
                                </w:txbxContent>
                              </wps:txbx>
                              <wps:bodyPr horzOverflow="overflow" vert="horz" lIns="0" tIns="0" rIns="0" bIns="0" rtlCol="0">
                                <a:noAutofit/>
                              </wps:bodyPr>
                            </wps:wsp>
                            <wps:wsp>
                              <wps:cNvPr id="2139" name="Rectangle 2139"/>
                              <wps:cNvSpPr/>
                              <wps:spPr>
                                <a:xfrm>
                                  <a:off x="607878" y="124968"/>
                                  <a:ext cx="255458" cy="129819"/>
                                </a:xfrm>
                                <a:prstGeom prst="rect">
                                  <a:avLst/>
                                </a:prstGeom>
                                <a:ln>
                                  <a:noFill/>
                                </a:ln>
                              </wps:spPr>
                              <wps:txbx>
                                <w:txbxContent>
                                  <w:p w14:paraId="0E9DD2CE" w14:textId="77777777" w:rsidR="003E14F8" w:rsidRDefault="003E14F8">
                                    <w:pPr>
                                      <w:spacing w:after="160"/>
                                    </w:pPr>
                                    <w:r>
                                      <w:rPr>
                                        <w:w w:val="101"/>
                                        <w:sz w:val="15"/>
                                      </w:rPr>
                                      <w:t>,005</w:t>
                                    </w:r>
                                    <w:r>
                                      <w:rPr>
                                        <w:spacing w:val="-3"/>
                                        <w:w w:val="101"/>
                                        <w:sz w:val="15"/>
                                      </w:rPr>
                                      <w:t xml:space="preserve"> </w:t>
                                    </w:r>
                                  </w:p>
                                </w:txbxContent>
                              </wps:txbx>
                              <wps:bodyPr horzOverflow="overflow" vert="horz" lIns="0" tIns="0" rIns="0" bIns="0" rtlCol="0">
                                <a:noAutofit/>
                              </wps:bodyPr>
                            </wps:wsp>
                            <wps:wsp>
                              <wps:cNvPr id="3686" name="Shape 3686"/>
                              <wps:cNvSpPr/>
                              <wps:spPr>
                                <a:xfrm>
                                  <a:off x="0" y="241036"/>
                                  <a:ext cx="819912" cy="9144"/>
                                </a:xfrm>
                                <a:custGeom>
                                  <a:avLst/>
                                  <a:gdLst/>
                                  <a:ahLst/>
                                  <a:cxnLst/>
                                  <a:rect l="0" t="0" r="0" b="0"/>
                                  <a:pathLst>
                                    <a:path w="819912" h="9144">
                                      <a:moveTo>
                                        <a:pt x="0" y="0"/>
                                      </a:moveTo>
                                      <a:lnTo>
                                        <a:pt x="819912" y="0"/>
                                      </a:lnTo>
                                      <a:lnTo>
                                        <a:pt x="819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7" name="Shape 3687"/>
                              <wps:cNvSpPr/>
                              <wps:spPr>
                                <a:xfrm>
                                  <a:off x="0" y="224273"/>
                                  <a:ext cx="819912" cy="9144"/>
                                </a:xfrm>
                                <a:custGeom>
                                  <a:avLst/>
                                  <a:gdLst/>
                                  <a:ahLst/>
                                  <a:cxnLst/>
                                  <a:rect l="0" t="0" r="0" b="0"/>
                                  <a:pathLst>
                                    <a:path w="819912" h="9144">
                                      <a:moveTo>
                                        <a:pt x="0" y="0"/>
                                      </a:moveTo>
                                      <a:lnTo>
                                        <a:pt x="819912" y="0"/>
                                      </a:lnTo>
                                      <a:lnTo>
                                        <a:pt x="819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8" name="Shape 3688"/>
                              <wps:cNvSpPr/>
                              <wps:spPr>
                                <a:xfrm>
                                  <a:off x="0" y="99304"/>
                                  <a:ext cx="819912" cy="9144"/>
                                </a:xfrm>
                                <a:custGeom>
                                  <a:avLst/>
                                  <a:gdLst/>
                                  <a:ahLst/>
                                  <a:cxnLst/>
                                  <a:rect l="0" t="0" r="0" b="0"/>
                                  <a:pathLst>
                                    <a:path w="819912" h="9144">
                                      <a:moveTo>
                                        <a:pt x="0" y="0"/>
                                      </a:moveTo>
                                      <a:lnTo>
                                        <a:pt x="819912" y="0"/>
                                      </a:lnTo>
                                      <a:lnTo>
                                        <a:pt x="819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FCE574" id="Group 3133" o:spid="_x0000_s1032" style="width:64.55pt;height:19.7pt;mso-position-horizontal-relative:char;mso-position-vertical-relative:line" coordsize="8199,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">
                      <v:rect id="Rectangle 2136" o:spid="_x0000_s1033" style="position:absolute;left:6324;width:193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" filled="f" stroked="f">
                        <v:textbox inset="0,0,0,0">
                          <w:txbxContent>
                            <w:p w14:paraId="3B84C23F" w14:textId="77777777" w:rsidR="003E14F8" w:rsidRDefault="003E14F8">
                              <w:pPr>
                                <w:spacing w:after="160"/>
                              </w:pPr>
                              <w:r>
                                <w:rPr>
                                  <w:w w:val="101"/>
                                  <w:sz w:val="15"/>
                                </w:rPr>
                                <w:t>774</w:t>
                              </w:r>
                            </w:p>
                          </w:txbxContent>
                        </v:textbox>
                      </v:rect>
                      <v:rect id="Rectangle 2137" o:spid="_x0000_s1034" style="position:absolute;left:7781;width:288;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" filled="f" stroked="f">
                        <v:textbox inset="0,0,0,0">
                          <w:txbxContent>
                            <w:p w14:paraId="6F1CB058" w14:textId="77777777" w:rsidR="003E14F8" w:rsidRDefault="003E14F8">
                              <w:pPr>
                                <w:spacing w:after="160"/>
                              </w:pPr>
                              <w:r>
                                <w:rPr>
                                  <w:sz w:val="15"/>
                                </w:rPr>
                                <w:t xml:space="preserve"> </w:t>
                              </w:r>
                            </w:p>
                          </w:txbxContent>
                        </v:textbox>
                      </v:rect>
                      <v:rect id="Rectangle 2138" o:spid="_x0000_s1035" style="position:absolute;left:5593;top:1249;width:645;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" filled="f" stroked="f">
                        <v:textbox inset="0,0,0,0">
                          <w:txbxContent>
                            <w:p w14:paraId="3AA6086B" w14:textId="77777777" w:rsidR="003E14F8" w:rsidRDefault="003E14F8">
                              <w:pPr>
                                <w:spacing w:after="160"/>
                              </w:pPr>
                              <w:r>
                                <w:rPr>
                                  <w:w w:val="101"/>
                                  <w:sz w:val="15"/>
                                </w:rPr>
                                <w:t>5</w:t>
                              </w:r>
                            </w:p>
                          </w:txbxContent>
                        </v:textbox>
                      </v:rect>
                      <v:rect id="Rectangle 2139" o:spid="_x0000_s1036" style="position:absolute;left:6078;top:1249;width:2555;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" filled="f" stroked="f">
                        <v:textbox inset="0,0,0,0">
                          <w:txbxContent>
                            <w:p w14:paraId="0E9DD2CE" w14:textId="77777777" w:rsidR="003E14F8" w:rsidRDefault="003E14F8">
                              <w:pPr>
                                <w:spacing w:after="160"/>
                              </w:pPr>
                              <w:r>
                                <w:rPr>
                                  <w:w w:val="101"/>
                                  <w:sz w:val="15"/>
                                </w:rPr>
                                <w:t>,005</w:t>
                              </w:r>
                              <w:r>
                                <w:rPr>
                                  <w:spacing w:val="-3"/>
                                  <w:w w:val="101"/>
                                  <w:sz w:val="15"/>
                                </w:rPr>
                                <w:t xml:space="preserve"> </w:t>
                              </w:r>
                            </w:p>
                          </w:txbxContent>
                        </v:textbox>
                      </v:rect>
                      <v:shape id="Shape 3686" o:spid="_x0000_s1037" style="position:absolute;top:2410;width:8199;height:91;visibility:visible;mso-wrap-style:square;v-text-anchor:top" coordsize="819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" path="m,l819912,r,9144l,9144,,e" fillcolor="black" stroked="f" strokeweight="0">
                        <v:stroke miterlimit="83231f" joinstyle="miter"/>
                        <v:path arrowok="t" textboxrect="0,0,819912,9144"/>
                      </v:shape>
                      <v:shape id="Shape 3687" o:spid="_x0000_s1038" style="position:absolute;top:2242;width:8199;height:92;visibility:visible;mso-wrap-style:square;v-text-anchor:top" coordsize="819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" path="m,l819912,r,9144l,9144,,e" fillcolor="black" stroked="f" strokeweight="0">
                        <v:stroke miterlimit="83231f" joinstyle="miter"/>
                        <v:path arrowok="t" textboxrect="0,0,819912,9144"/>
                      </v:shape>
                      <v:shape id="Shape 3688" o:spid="_x0000_s1039" style="position:absolute;top:993;width:8199;height:91;visibility:visible;mso-wrap-style:square;v-text-anchor:top" coordsize="819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" path="m,l819912,r,9144l,9144,,e" fillcolor="black" stroked="f" strokeweight="0">
                        <v:stroke miterlimit="83231f" joinstyle="miter"/>
                        <v:path arrowok="t" textboxrect="0,0,819912,9144"/>
                      </v:shape>
                      <w10:anchorlock/>
                    </v:group>
                  </w:pict>
                </mc:Fallback>
              </mc:AlternateContent>
            </w:r>
          </w:p>
          <w:p w14:paraId="296286DB" w14:textId="77777777" w:rsidR="003E14F8" w:rsidRPr="003E14F8" w:rsidRDefault="003E14F8">
            <w:pPr>
              <w:spacing w:after="63"/>
              <w:ind w:right="64"/>
              <w:jc w:val="right"/>
              <w:rPr>
                <w:rFonts w:asciiTheme="minorHAnsi" w:hAnsiTheme="minorHAnsi" w:cstheme="minorHAnsi"/>
                <w:sz w:val="28"/>
                <w:szCs w:val="28"/>
              </w:rPr>
            </w:pPr>
            <w:r w:rsidRPr="003E14F8">
              <w:rPr>
                <w:rFonts w:asciiTheme="minorHAnsi" w:hAnsiTheme="minorHAnsi" w:cstheme="minorHAnsi"/>
                <w:sz w:val="28"/>
                <w:szCs w:val="28"/>
              </w:rPr>
              <w:t xml:space="preserve">5,005 </w:t>
            </w:r>
          </w:p>
          <w:p w14:paraId="43DC4026" w14:textId="77777777" w:rsidR="003E14F8" w:rsidRPr="003E14F8" w:rsidRDefault="003E14F8">
            <w:pPr>
              <w:ind w:left="691" w:right="-2"/>
              <w:rPr>
                <w:rFonts w:asciiTheme="minorHAnsi" w:hAnsiTheme="minorHAnsi" w:cstheme="minorHAnsi"/>
                <w:sz w:val="28"/>
                <w:szCs w:val="28"/>
              </w:rPr>
            </w:pPr>
            <w:r w:rsidRPr="003E14F8">
              <w:rPr>
                <w:rFonts w:asciiTheme="minorHAnsi" w:eastAsia="Calibri" w:hAnsiTheme="minorHAnsi" w:cstheme="minorHAnsi"/>
                <w:noProof/>
                <w:sz w:val="28"/>
                <w:szCs w:val="28"/>
              </w:rPr>
              <mc:AlternateContent>
                <mc:Choice Requires="wpg">
                  <w:drawing>
                    <wp:inline distT="0" distB="0" distL="0" distR="0" wp14:anchorId="03705E3E" wp14:editId="08DC213B">
                      <wp:extent cx="819912" cy="150876"/>
                      <wp:effectExtent l="0" t="0" r="0" b="0"/>
                      <wp:docPr id="3132" name="Group 3132"/>
                      <wp:cNvGraphicFramePr/>
                      <a:graphic xmlns:a="http://schemas.openxmlformats.org/drawingml/2006/main">
                        <a:graphicData uri="http://schemas.microsoft.com/office/word/2010/wordprocessingGroup">
                          <wpg:wgp>
                            <wpg:cNvGrpSpPr/>
                            <wpg:grpSpPr>
                              <a:xfrm>
                                <a:off x="0" y="0"/>
                                <a:ext cx="819912" cy="150876"/>
                                <a:chOff x="0" y="0"/>
                                <a:chExt cx="819912" cy="150876"/>
                              </a:xfrm>
                            </wpg:grpSpPr>
                            <wps:wsp>
                              <wps:cNvPr id="2146" name="Rectangle 2146"/>
                              <wps:cNvSpPr/>
                              <wps:spPr>
                                <a:xfrm>
                                  <a:off x="559308" y="25664"/>
                                  <a:ext cx="64492" cy="129819"/>
                                </a:xfrm>
                                <a:prstGeom prst="rect">
                                  <a:avLst/>
                                </a:prstGeom>
                                <a:ln>
                                  <a:noFill/>
                                </a:ln>
                              </wps:spPr>
                              <wps:txbx>
                                <w:txbxContent>
                                  <w:p w14:paraId="57ACEBD2" w14:textId="77777777" w:rsidR="003E14F8" w:rsidRDefault="003E14F8">
                                    <w:pPr>
                                      <w:spacing w:after="160"/>
                                    </w:pPr>
                                    <w:r>
                                      <w:rPr>
                                        <w:w w:val="101"/>
                                        <w:sz w:val="15"/>
                                      </w:rPr>
                                      <w:t>5</w:t>
                                    </w:r>
                                  </w:p>
                                </w:txbxContent>
                              </wps:txbx>
                              <wps:bodyPr horzOverflow="overflow" vert="horz" lIns="0" tIns="0" rIns="0" bIns="0" rtlCol="0">
                                <a:noAutofit/>
                              </wps:bodyPr>
                            </wps:wsp>
                            <wps:wsp>
                              <wps:cNvPr id="2147" name="Rectangle 2147"/>
                              <wps:cNvSpPr/>
                              <wps:spPr>
                                <a:xfrm>
                                  <a:off x="607878" y="25664"/>
                                  <a:ext cx="255458" cy="129819"/>
                                </a:xfrm>
                                <a:prstGeom prst="rect">
                                  <a:avLst/>
                                </a:prstGeom>
                                <a:ln>
                                  <a:noFill/>
                                </a:ln>
                              </wps:spPr>
                              <wps:txbx>
                                <w:txbxContent>
                                  <w:p w14:paraId="1FDFBFF7" w14:textId="77777777" w:rsidR="003E14F8" w:rsidRDefault="003E14F8">
                                    <w:pPr>
                                      <w:spacing w:after="160"/>
                                    </w:pPr>
                                    <w:r>
                                      <w:rPr>
                                        <w:w w:val="101"/>
                                        <w:sz w:val="15"/>
                                      </w:rPr>
                                      <w:t>,005</w:t>
                                    </w:r>
                                    <w:r>
                                      <w:rPr>
                                        <w:spacing w:val="-3"/>
                                        <w:w w:val="101"/>
                                        <w:sz w:val="15"/>
                                      </w:rPr>
                                      <w:t xml:space="preserve"> </w:t>
                                    </w:r>
                                  </w:p>
                                </w:txbxContent>
                              </wps:txbx>
                              <wps:bodyPr horzOverflow="overflow" vert="horz" lIns="0" tIns="0" rIns="0" bIns="0" rtlCol="0">
                                <a:noAutofit/>
                              </wps:bodyPr>
                            </wps:wsp>
                            <wps:wsp>
                              <wps:cNvPr id="3700" name="Shape 3700"/>
                              <wps:cNvSpPr/>
                              <wps:spPr>
                                <a:xfrm>
                                  <a:off x="0" y="141732"/>
                                  <a:ext cx="819912" cy="9144"/>
                                </a:xfrm>
                                <a:custGeom>
                                  <a:avLst/>
                                  <a:gdLst/>
                                  <a:ahLst/>
                                  <a:cxnLst/>
                                  <a:rect l="0" t="0" r="0" b="0"/>
                                  <a:pathLst>
                                    <a:path w="819912" h="9144">
                                      <a:moveTo>
                                        <a:pt x="0" y="0"/>
                                      </a:moveTo>
                                      <a:lnTo>
                                        <a:pt x="819912" y="0"/>
                                      </a:lnTo>
                                      <a:lnTo>
                                        <a:pt x="819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1" name="Shape 3701"/>
                              <wps:cNvSpPr/>
                              <wps:spPr>
                                <a:xfrm>
                                  <a:off x="0" y="124968"/>
                                  <a:ext cx="819912" cy="9144"/>
                                </a:xfrm>
                                <a:custGeom>
                                  <a:avLst/>
                                  <a:gdLst/>
                                  <a:ahLst/>
                                  <a:cxnLst/>
                                  <a:rect l="0" t="0" r="0" b="0"/>
                                  <a:pathLst>
                                    <a:path w="819912" h="9144">
                                      <a:moveTo>
                                        <a:pt x="0" y="0"/>
                                      </a:moveTo>
                                      <a:lnTo>
                                        <a:pt x="819912" y="0"/>
                                      </a:lnTo>
                                      <a:lnTo>
                                        <a:pt x="819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2" name="Shape 3702"/>
                              <wps:cNvSpPr/>
                              <wps:spPr>
                                <a:xfrm>
                                  <a:off x="0" y="0"/>
                                  <a:ext cx="819912" cy="9144"/>
                                </a:xfrm>
                                <a:custGeom>
                                  <a:avLst/>
                                  <a:gdLst/>
                                  <a:ahLst/>
                                  <a:cxnLst/>
                                  <a:rect l="0" t="0" r="0" b="0"/>
                                  <a:pathLst>
                                    <a:path w="819912" h="9144">
                                      <a:moveTo>
                                        <a:pt x="0" y="0"/>
                                      </a:moveTo>
                                      <a:lnTo>
                                        <a:pt x="819912" y="0"/>
                                      </a:lnTo>
                                      <a:lnTo>
                                        <a:pt x="819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705E3E" id="Group 3132" o:spid="_x0000_s1040" style="width:64.55pt;height:11.9pt;mso-position-horizontal-relative:char;mso-position-vertical-relative:line" coordsize="8199,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">
                      <v:rect id="Rectangle 2146" o:spid="_x0000_s1041" style="position:absolute;left:5593;top:256;width:645;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" filled="f" stroked="f">
                        <v:textbox inset="0,0,0,0">
                          <w:txbxContent>
                            <w:p w14:paraId="57ACEBD2" w14:textId="77777777" w:rsidR="003E14F8" w:rsidRDefault="003E14F8">
                              <w:pPr>
                                <w:spacing w:after="160"/>
                              </w:pPr>
                              <w:r>
                                <w:rPr>
                                  <w:w w:val="101"/>
                                  <w:sz w:val="15"/>
                                </w:rPr>
                                <w:t>5</w:t>
                              </w:r>
                            </w:p>
                          </w:txbxContent>
                        </v:textbox>
                      </v:rect>
                      <v:rect id="Rectangle 2147" o:spid="_x0000_s1042" style="position:absolute;left:6078;top:256;width:2555;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" filled="f" stroked="f">
                        <v:textbox inset="0,0,0,0">
                          <w:txbxContent>
                            <w:p w14:paraId="1FDFBFF7" w14:textId="77777777" w:rsidR="003E14F8" w:rsidRDefault="003E14F8">
                              <w:pPr>
                                <w:spacing w:after="160"/>
                              </w:pPr>
                              <w:r>
                                <w:rPr>
                                  <w:w w:val="101"/>
                                  <w:sz w:val="15"/>
                                </w:rPr>
                                <w:t>,005</w:t>
                              </w:r>
                              <w:r>
                                <w:rPr>
                                  <w:spacing w:val="-3"/>
                                  <w:w w:val="101"/>
                                  <w:sz w:val="15"/>
                                </w:rPr>
                                <w:t xml:space="preserve"> </w:t>
                              </w:r>
                            </w:p>
                          </w:txbxContent>
                        </v:textbox>
                      </v:rect>
                      <v:shape id="Shape 3700" o:spid="_x0000_s1043" style="position:absolute;top:1417;width:8199;height:91;visibility:visible;mso-wrap-style:square;v-text-anchor:top" coordsize="819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" path="m,l819912,r,9144l,9144,,e" fillcolor="black" stroked="f" strokeweight="0">
                        <v:stroke miterlimit="83231f" joinstyle="miter"/>
                        <v:path arrowok="t" textboxrect="0,0,819912,9144"/>
                      </v:shape>
                      <v:shape id="Shape 3701" o:spid="_x0000_s1044" style="position:absolute;top:1249;width:8199;height:92;visibility:visible;mso-wrap-style:square;v-text-anchor:top" coordsize="819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" path="m,l819912,r,9144l,9144,,e" fillcolor="black" stroked="f" strokeweight="0">
                        <v:stroke miterlimit="83231f" joinstyle="miter"/>
                        <v:path arrowok="t" textboxrect="0,0,819912,9144"/>
                      </v:shape>
                      <v:shape id="Shape 3702" o:spid="_x0000_s1045" style="position:absolute;width:8199;height:91;visibility:visible;mso-wrap-style:square;v-text-anchor:top" coordsize="819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" path="m,l819912,r,9144l,9144,,e" fillcolor="black" stroked="f" strokeweight="0">
                        <v:stroke miterlimit="83231f" joinstyle="miter"/>
                        <v:path arrowok="t" textboxrect="0,0,819912,9144"/>
                      </v:shape>
                      <w10:anchorlock/>
                    </v:group>
                  </w:pict>
                </mc:Fallback>
              </mc:AlternateContent>
            </w:r>
          </w:p>
        </w:tc>
        <w:tc>
          <w:tcPr>
            <w:tcW w:w="2201" w:type="dxa"/>
            <w:gridSpan w:val="2"/>
            <w:tcBorders>
              <w:top w:val="nil"/>
              <w:left w:val="nil"/>
              <w:bottom w:val="nil"/>
              <w:right w:val="nil"/>
            </w:tcBorders>
          </w:tcPr>
          <w:p w14:paraId="7395BB4E" w14:textId="77777777" w:rsidR="003E14F8" w:rsidRPr="003E14F8" w:rsidRDefault="003E14F8">
            <w:pPr>
              <w:spacing w:after="160"/>
              <w:rPr>
                <w:rFonts w:asciiTheme="minorHAnsi" w:hAnsiTheme="minorHAnsi" w:cstheme="minorHAnsi"/>
                <w:sz w:val="28"/>
                <w:szCs w:val="28"/>
              </w:rPr>
            </w:pPr>
          </w:p>
        </w:tc>
        <w:tc>
          <w:tcPr>
            <w:tcW w:w="470" w:type="dxa"/>
            <w:tcBorders>
              <w:top w:val="nil"/>
              <w:left w:val="nil"/>
              <w:bottom w:val="single" w:sz="6" w:space="0" w:color="000000"/>
              <w:right w:val="single" w:sz="6" w:space="0" w:color="000000"/>
            </w:tcBorders>
          </w:tcPr>
          <w:p w14:paraId="523FA6CE" w14:textId="77777777" w:rsidR="003E14F8" w:rsidRPr="003E14F8" w:rsidRDefault="003E14F8">
            <w:pPr>
              <w:ind w:left="5"/>
              <w:jc w:val="both"/>
              <w:rPr>
                <w:rFonts w:asciiTheme="minorHAnsi" w:hAnsiTheme="minorHAnsi" w:cstheme="minorHAnsi"/>
                <w:sz w:val="28"/>
                <w:szCs w:val="28"/>
              </w:rPr>
            </w:pPr>
            <w:r w:rsidRPr="003E14F8">
              <w:rPr>
                <w:rFonts w:asciiTheme="minorHAnsi" w:hAnsiTheme="minorHAnsi" w:cstheme="minorHAnsi"/>
                <w:sz w:val="28"/>
                <w:szCs w:val="28"/>
              </w:rPr>
              <w:t>(1,051)</w:t>
            </w:r>
          </w:p>
        </w:tc>
      </w:tr>
      <w:tr w:rsidR="003E14F8" w:rsidRPr="003E14F8" w14:paraId="18960E02" w14:textId="77777777">
        <w:trPr>
          <w:trHeight w:val="210"/>
        </w:trPr>
        <w:tc>
          <w:tcPr>
            <w:tcW w:w="0" w:type="auto"/>
            <w:vMerge/>
            <w:tcBorders>
              <w:top w:val="nil"/>
              <w:left w:val="single" w:sz="6" w:space="0" w:color="000000"/>
              <w:bottom w:val="nil"/>
              <w:right w:val="nil"/>
            </w:tcBorders>
          </w:tcPr>
          <w:p w14:paraId="6535D19E" w14:textId="77777777" w:rsidR="003E14F8" w:rsidRPr="003E14F8" w:rsidRDefault="003E14F8">
            <w:pPr>
              <w:spacing w:after="160"/>
              <w:rPr>
                <w:rFonts w:asciiTheme="minorHAnsi" w:hAnsiTheme="minorHAnsi" w:cstheme="minorHAnsi"/>
                <w:sz w:val="28"/>
                <w:szCs w:val="28"/>
              </w:rPr>
            </w:pPr>
          </w:p>
        </w:tc>
        <w:tc>
          <w:tcPr>
            <w:tcW w:w="0" w:type="auto"/>
            <w:vMerge/>
            <w:tcBorders>
              <w:top w:val="nil"/>
              <w:left w:val="nil"/>
              <w:bottom w:val="nil"/>
              <w:right w:val="nil"/>
            </w:tcBorders>
          </w:tcPr>
          <w:p w14:paraId="5CB78D1D" w14:textId="77777777" w:rsidR="003E14F8" w:rsidRPr="003E14F8" w:rsidRDefault="003E14F8">
            <w:pPr>
              <w:spacing w:after="160"/>
              <w:rPr>
                <w:rFonts w:asciiTheme="minorHAnsi" w:hAnsiTheme="minorHAnsi" w:cstheme="minorHAnsi"/>
                <w:sz w:val="28"/>
                <w:szCs w:val="28"/>
              </w:rPr>
            </w:pPr>
          </w:p>
        </w:tc>
        <w:tc>
          <w:tcPr>
            <w:tcW w:w="0" w:type="auto"/>
            <w:vMerge/>
            <w:tcBorders>
              <w:top w:val="nil"/>
              <w:left w:val="nil"/>
              <w:bottom w:val="nil"/>
              <w:right w:val="nil"/>
            </w:tcBorders>
          </w:tcPr>
          <w:p w14:paraId="08AD6EE6" w14:textId="77777777" w:rsidR="003E14F8" w:rsidRPr="003E14F8" w:rsidRDefault="003E14F8">
            <w:pPr>
              <w:spacing w:after="160"/>
              <w:rPr>
                <w:rFonts w:asciiTheme="minorHAnsi" w:hAnsiTheme="minorHAnsi" w:cstheme="minorHAnsi"/>
                <w:sz w:val="28"/>
                <w:szCs w:val="28"/>
              </w:rPr>
            </w:pPr>
          </w:p>
        </w:tc>
        <w:tc>
          <w:tcPr>
            <w:tcW w:w="2201" w:type="dxa"/>
            <w:gridSpan w:val="2"/>
            <w:tcBorders>
              <w:top w:val="nil"/>
              <w:left w:val="nil"/>
              <w:bottom w:val="nil"/>
              <w:right w:val="nil"/>
            </w:tcBorders>
          </w:tcPr>
          <w:p w14:paraId="00842D79" w14:textId="77777777" w:rsidR="003E14F8" w:rsidRPr="003E14F8" w:rsidRDefault="003E14F8">
            <w:pPr>
              <w:spacing w:after="160"/>
              <w:rPr>
                <w:rFonts w:asciiTheme="minorHAnsi" w:hAnsiTheme="minorHAnsi" w:cstheme="minorHAnsi"/>
                <w:sz w:val="28"/>
                <w:szCs w:val="28"/>
              </w:rPr>
            </w:pPr>
          </w:p>
        </w:tc>
        <w:tc>
          <w:tcPr>
            <w:tcW w:w="470" w:type="dxa"/>
            <w:tcBorders>
              <w:top w:val="single" w:sz="6" w:space="0" w:color="000000"/>
              <w:left w:val="nil"/>
              <w:bottom w:val="double" w:sz="6" w:space="0" w:color="000000"/>
              <w:right w:val="single" w:sz="6" w:space="0" w:color="000000"/>
            </w:tcBorders>
          </w:tcPr>
          <w:p w14:paraId="69D12C1C" w14:textId="77777777" w:rsidR="003E14F8" w:rsidRPr="003E14F8" w:rsidRDefault="003E14F8">
            <w:pPr>
              <w:ind w:left="62"/>
              <w:jc w:val="both"/>
              <w:rPr>
                <w:rFonts w:asciiTheme="minorHAnsi" w:hAnsiTheme="minorHAnsi" w:cstheme="minorHAnsi"/>
                <w:sz w:val="28"/>
                <w:szCs w:val="28"/>
              </w:rPr>
            </w:pPr>
            <w:r w:rsidRPr="003E14F8">
              <w:rPr>
                <w:rFonts w:asciiTheme="minorHAnsi" w:hAnsiTheme="minorHAnsi" w:cstheme="minorHAnsi"/>
                <w:sz w:val="28"/>
                <w:szCs w:val="28"/>
              </w:rPr>
              <w:t xml:space="preserve">4,231 </w:t>
            </w:r>
          </w:p>
        </w:tc>
      </w:tr>
      <w:tr w:rsidR="003E14F8" w:rsidRPr="003E14F8" w14:paraId="42254995" w14:textId="77777777">
        <w:trPr>
          <w:trHeight w:val="1105"/>
        </w:trPr>
        <w:tc>
          <w:tcPr>
            <w:tcW w:w="0" w:type="auto"/>
            <w:vMerge/>
            <w:tcBorders>
              <w:top w:val="nil"/>
              <w:left w:val="single" w:sz="6" w:space="0" w:color="000000"/>
              <w:bottom w:val="nil"/>
              <w:right w:val="nil"/>
            </w:tcBorders>
          </w:tcPr>
          <w:p w14:paraId="4FA42DE1" w14:textId="77777777" w:rsidR="003E14F8" w:rsidRPr="003E14F8" w:rsidRDefault="003E14F8">
            <w:pPr>
              <w:spacing w:after="160"/>
              <w:rPr>
                <w:rFonts w:asciiTheme="minorHAnsi" w:hAnsiTheme="minorHAnsi" w:cstheme="minorHAnsi"/>
                <w:sz w:val="28"/>
                <w:szCs w:val="28"/>
              </w:rPr>
            </w:pPr>
          </w:p>
        </w:tc>
        <w:tc>
          <w:tcPr>
            <w:tcW w:w="0" w:type="auto"/>
            <w:vMerge/>
            <w:tcBorders>
              <w:top w:val="nil"/>
              <w:left w:val="nil"/>
              <w:bottom w:val="nil"/>
              <w:right w:val="nil"/>
            </w:tcBorders>
          </w:tcPr>
          <w:p w14:paraId="6880F1B1" w14:textId="77777777" w:rsidR="003E14F8" w:rsidRPr="003E14F8" w:rsidRDefault="003E14F8">
            <w:pPr>
              <w:spacing w:after="160"/>
              <w:rPr>
                <w:rFonts w:asciiTheme="minorHAnsi" w:hAnsiTheme="minorHAnsi" w:cstheme="minorHAnsi"/>
                <w:sz w:val="28"/>
                <w:szCs w:val="28"/>
              </w:rPr>
            </w:pPr>
          </w:p>
        </w:tc>
        <w:tc>
          <w:tcPr>
            <w:tcW w:w="0" w:type="auto"/>
            <w:vMerge/>
            <w:tcBorders>
              <w:top w:val="nil"/>
              <w:left w:val="nil"/>
              <w:bottom w:val="nil"/>
              <w:right w:val="nil"/>
            </w:tcBorders>
          </w:tcPr>
          <w:p w14:paraId="35C51527" w14:textId="77777777" w:rsidR="003E14F8" w:rsidRPr="003E14F8" w:rsidRDefault="003E14F8">
            <w:pPr>
              <w:spacing w:after="160"/>
              <w:rPr>
                <w:rFonts w:asciiTheme="minorHAnsi" w:hAnsiTheme="minorHAnsi" w:cstheme="minorHAnsi"/>
                <w:sz w:val="28"/>
                <w:szCs w:val="28"/>
              </w:rPr>
            </w:pPr>
          </w:p>
        </w:tc>
        <w:tc>
          <w:tcPr>
            <w:tcW w:w="2201" w:type="dxa"/>
            <w:gridSpan w:val="2"/>
            <w:tcBorders>
              <w:top w:val="nil"/>
              <w:left w:val="nil"/>
              <w:bottom w:val="nil"/>
              <w:right w:val="nil"/>
            </w:tcBorders>
          </w:tcPr>
          <w:p w14:paraId="64C94AB0" w14:textId="77777777" w:rsidR="003E14F8" w:rsidRPr="003E14F8" w:rsidRDefault="003E14F8">
            <w:pPr>
              <w:spacing w:after="160"/>
              <w:rPr>
                <w:rFonts w:asciiTheme="minorHAnsi" w:hAnsiTheme="minorHAnsi" w:cstheme="minorHAnsi"/>
                <w:sz w:val="28"/>
                <w:szCs w:val="28"/>
              </w:rPr>
            </w:pPr>
          </w:p>
        </w:tc>
        <w:tc>
          <w:tcPr>
            <w:tcW w:w="470" w:type="dxa"/>
            <w:tcBorders>
              <w:top w:val="double" w:sz="6" w:space="0" w:color="000000"/>
              <w:left w:val="nil"/>
              <w:bottom w:val="single" w:sz="6" w:space="0" w:color="000000"/>
              <w:right w:val="single" w:sz="6" w:space="0" w:color="000000"/>
            </w:tcBorders>
            <w:vAlign w:val="bottom"/>
          </w:tcPr>
          <w:p w14:paraId="194333C2" w14:textId="77777777" w:rsidR="003E14F8" w:rsidRPr="003E14F8" w:rsidRDefault="003E14F8">
            <w:pPr>
              <w:ind w:left="62"/>
              <w:jc w:val="both"/>
              <w:rPr>
                <w:rFonts w:asciiTheme="minorHAnsi" w:hAnsiTheme="minorHAnsi" w:cstheme="minorHAnsi"/>
                <w:sz w:val="28"/>
                <w:szCs w:val="28"/>
              </w:rPr>
            </w:pPr>
            <w:r w:rsidRPr="003E14F8">
              <w:rPr>
                <w:rFonts w:asciiTheme="minorHAnsi" w:hAnsiTheme="minorHAnsi" w:cstheme="minorHAnsi"/>
                <w:sz w:val="28"/>
                <w:szCs w:val="28"/>
              </w:rPr>
              <w:t xml:space="preserve">4,231 </w:t>
            </w:r>
          </w:p>
        </w:tc>
      </w:tr>
      <w:tr w:rsidR="003E14F8" w:rsidRPr="003E14F8" w14:paraId="381C0533" w14:textId="77777777">
        <w:trPr>
          <w:trHeight w:val="210"/>
        </w:trPr>
        <w:tc>
          <w:tcPr>
            <w:tcW w:w="0" w:type="auto"/>
            <w:vMerge/>
            <w:tcBorders>
              <w:top w:val="nil"/>
              <w:left w:val="single" w:sz="6" w:space="0" w:color="000000"/>
              <w:bottom w:val="nil"/>
              <w:right w:val="nil"/>
            </w:tcBorders>
          </w:tcPr>
          <w:p w14:paraId="2B84A422" w14:textId="77777777" w:rsidR="003E14F8" w:rsidRPr="003E14F8" w:rsidRDefault="003E14F8">
            <w:pPr>
              <w:spacing w:after="160"/>
              <w:rPr>
                <w:rFonts w:asciiTheme="minorHAnsi" w:hAnsiTheme="minorHAnsi" w:cstheme="minorHAnsi"/>
                <w:sz w:val="28"/>
                <w:szCs w:val="28"/>
              </w:rPr>
            </w:pPr>
          </w:p>
        </w:tc>
        <w:tc>
          <w:tcPr>
            <w:tcW w:w="0" w:type="auto"/>
            <w:vMerge/>
            <w:tcBorders>
              <w:top w:val="nil"/>
              <w:left w:val="nil"/>
              <w:bottom w:val="nil"/>
              <w:right w:val="nil"/>
            </w:tcBorders>
          </w:tcPr>
          <w:p w14:paraId="1A997F60" w14:textId="77777777" w:rsidR="003E14F8" w:rsidRPr="003E14F8" w:rsidRDefault="003E14F8">
            <w:pPr>
              <w:spacing w:after="160"/>
              <w:rPr>
                <w:rFonts w:asciiTheme="minorHAnsi" w:hAnsiTheme="minorHAnsi" w:cstheme="minorHAnsi"/>
                <w:sz w:val="28"/>
                <w:szCs w:val="28"/>
              </w:rPr>
            </w:pPr>
          </w:p>
        </w:tc>
        <w:tc>
          <w:tcPr>
            <w:tcW w:w="0" w:type="auto"/>
            <w:vMerge/>
            <w:tcBorders>
              <w:top w:val="nil"/>
              <w:left w:val="nil"/>
              <w:bottom w:val="nil"/>
              <w:right w:val="nil"/>
            </w:tcBorders>
          </w:tcPr>
          <w:p w14:paraId="0DB8433F" w14:textId="77777777" w:rsidR="003E14F8" w:rsidRPr="003E14F8" w:rsidRDefault="003E14F8">
            <w:pPr>
              <w:spacing w:after="160"/>
              <w:rPr>
                <w:rFonts w:asciiTheme="minorHAnsi" w:hAnsiTheme="minorHAnsi" w:cstheme="minorHAnsi"/>
                <w:sz w:val="28"/>
                <w:szCs w:val="28"/>
              </w:rPr>
            </w:pPr>
          </w:p>
        </w:tc>
        <w:tc>
          <w:tcPr>
            <w:tcW w:w="2201" w:type="dxa"/>
            <w:gridSpan w:val="2"/>
            <w:tcBorders>
              <w:top w:val="nil"/>
              <w:left w:val="nil"/>
              <w:bottom w:val="nil"/>
              <w:right w:val="nil"/>
            </w:tcBorders>
          </w:tcPr>
          <w:p w14:paraId="70F8724B" w14:textId="77777777" w:rsidR="003E14F8" w:rsidRPr="003E14F8" w:rsidRDefault="003E14F8">
            <w:pPr>
              <w:spacing w:after="160"/>
              <w:rPr>
                <w:rFonts w:asciiTheme="minorHAnsi" w:hAnsiTheme="minorHAnsi" w:cstheme="minorHAnsi"/>
                <w:sz w:val="28"/>
                <w:szCs w:val="28"/>
              </w:rPr>
            </w:pPr>
          </w:p>
        </w:tc>
        <w:tc>
          <w:tcPr>
            <w:tcW w:w="470" w:type="dxa"/>
            <w:tcBorders>
              <w:top w:val="single" w:sz="6" w:space="0" w:color="000000"/>
              <w:left w:val="nil"/>
              <w:bottom w:val="double" w:sz="6" w:space="0" w:color="000000"/>
              <w:right w:val="single" w:sz="6" w:space="0" w:color="000000"/>
            </w:tcBorders>
          </w:tcPr>
          <w:p w14:paraId="0645A01C" w14:textId="77777777" w:rsidR="003E14F8" w:rsidRPr="003E14F8" w:rsidRDefault="003E14F8">
            <w:pPr>
              <w:ind w:left="62"/>
              <w:jc w:val="both"/>
              <w:rPr>
                <w:rFonts w:asciiTheme="minorHAnsi" w:hAnsiTheme="minorHAnsi" w:cstheme="minorHAnsi"/>
                <w:sz w:val="28"/>
                <w:szCs w:val="28"/>
              </w:rPr>
            </w:pPr>
            <w:r w:rsidRPr="003E14F8">
              <w:rPr>
                <w:rFonts w:asciiTheme="minorHAnsi" w:hAnsiTheme="minorHAnsi" w:cstheme="minorHAnsi"/>
                <w:sz w:val="28"/>
                <w:szCs w:val="28"/>
              </w:rPr>
              <w:t xml:space="preserve">4,231 </w:t>
            </w:r>
          </w:p>
        </w:tc>
      </w:tr>
      <w:tr w:rsidR="003E14F8" w:rsidRPr="003E14F8" w14:paraId="1C74C850" w14:textId="77777777">
        <w:trPr>
          <w:trHeight w:val="407"/>
        </w:trPr>
        <w:tc>
          <w:tcPr>
            <w:tcW w:w="0" w:type="auto"/>
            <w:vMerge/>
            <w:tcBorders>
              <w:top w:val="nil"/>
              <w:left w:val="single" w:sz="6" w:space="0" w:color="000000"/>
              <w:bottom w:val="single" w:sz="6" w:space="0" w:color="000000"/>
              <w:right w:val="nil"/>
            </w:tcBorders>
          </w:tcPr>
          <w:p w14:paraId="260043C1" w14:textId="77777777" w:rsidR="003E14F8" w:rsidRPr="003E14F8" w:rsidRDefault="003E14F8">
            <w:pPr>
              <w:spacing w:after="160"/>
              <w:rPr>
                <w:rFonts w:asciiTheme="minorHAnsi" w:hAnsiTheme="minorHAnsi" w:cstheme="minorHAnsi"/>
                <w:sz w:val="28"/>
                <w:szCs w:val="28"/>
              </w:rPr>
            </w:pPr>
          </w:p>
        </w:tc>
        <w:tc>
          <w:tcPr>
            <w:tcW w:w="0" w:type="auto"/>
            <w:vMerge/>
            <w:tcBorders>
              <w:top w:val="nil"/>
              <w:left w:val="nil"/>
              <w:bottom w:val="single" w:sz="6" w:space="0" w:color="000000"/>
              <w:right w:val="nil"/>
            </w:tcBorders>
          </w:tcPr>
          <w:p w14:paraId="73340EDD" w14:textId="77777777" w:rsidR="003E14F8" w:rsidRPr="003E14F8" w:rsidRDefault="003E14F8">
            <w:pPr>
              <w:spacing w:after="160"/>
              <w:rPr>
                <w:rFonts w:asciiTheme="minorHAnsi" w:hAnsiTheme="minorHAnsi" w:cstheme="minorHAnsi"/>
                <w:sz w:val="28"/>
                <w:szCs w:val="28"/>
              </w:rPr>
            </w:pPr>
          </w:p>
        </w:tc>
        <w:tc>
          <w:tcPr>
            <w:tcW w:w="0" w:type="auto"/>
            <w:vMerge/>
            <w:tcBorders>
              <w:top w:val="nil"/>
              <w:left w:val="nil"/>
              <w:bottom w:val="single" w:sz="6" w:space="0" w:color="000000"/>
              <w:right w:val="nil"/>
            </w:tcBorders>
          </w:tcPr>
          <w:p w14:paraId="2F2B26A1" w14:textId="77777777" w:rsidR="003E14F8" w:rsidRPr="003E14F8" w:rsidRDefault="003E14F8">
            <w:pPr>
              <w:spacing w:after="160"/>
              <w:rPr>
                <w:rFonts w:asciiTheme="minorHAnsi" w:hAnsiTheme="minorHAnsi" w:cstheme="minorHAnsi"/>
                <w:sz w:val="28"/>
                <w:szCs w:val="28"/>
              </w:rPr>
            </w:pPr>
          </w:p>
        </w:tc>
        <w:tc>
          <w:tcPr>
            <w:tcW w:w="2201" w:type="dxa"/>
            <w:gridSpan w:val="2"/>
            <w:tcBorders>
              <w:top w:val="nil"/>
              <w:left w:val="nil"/>
              <w:bottom w:val="single" w:sz="6" w:space="0" w:color="000000"/>
              <w:right w:val="nil"/>
            </w:tcBorders>
          </w:tcPr>
          <w:p w14:paraId="2575A929" w14:textId="77777777" w:rsidR="003E14F8" w:rsidRPr="003E14F8" w:rsidRDefault="003E14F8">
            <w:pPr>
              <w:spacing w:after="160"/>
              <w:rPr>
                <w:rFonts w:asciiTheme="minorHAnsi" w:hAnsiTheme="minorHAnsi" w:cstheme="minorHAnsi"/>
                <w:sz w:val="28"/>
                <w:szCs w:val="28"/>
              </w:rPr>
            </w:pPr>
          </w:p>
        </w:tc>
        <w:tc>
          <w:tcPr>
            <w:tcW w:w="470" w:type="dxa"/>
            <w:tcBorders>
              <w:top w:val="double" w:sz="6" w:space="0" w:color="000000"/>
              <w:left w:val="nil"/>
              <w:bottom w:val="single" w:sz="6" w:space="0" w:color="000000"/>
              <w:right w:val="single" w:sz="6" w:space="0" w:color="000000"/>
            </w:tcBorders>
          </w:tcPr>
          <w:p w14:paraId="2DE745FD" w14:textId="77777777" w:rsidR="003E14F8" w:rsidRPr="003E14F8" w:rsidRDefault="003E14F8">
            <w:pPr>
              <w:spacing w:after="160"/>
              <w:rPr>
                <w:rFonts w:asciiTheme="minorHAnsi" w:hAnsiTheme="minorHAnsi" w:cstheme="minorHAnsi"/>
                <w:sz w:val="28"/>
                <w:szCs w:val="28"/>
              </w:rPr>
            </w:pPr>
          </w:p>
        </w:tc>
      </w:tr>
      <w:tr w:rsidR="003E14F8" w:rsidRPr="003E14F8" w14:paraId="51898EBC" w14:textId="77777777">
        <w:trPr>
          <w:trHeight w:val="860"/>
        </w:trPr>
        <w:tc>
          <w:tcPr>
            <w:tcW w:w="4176" w:type="dxa"/>
            <w:tcBorders>
              <w:top w:val="single" w:sz="6" w:space="0" w:color="000000"/>
              <w:left w:val="single" w:sz="6" w:space="0" w:color="000000"/>
              <w:bottom w:val="nil"/>
              <w:right w:val="nil"/>
            </w:tcBorders>
            <w:vAlign w:val="bottom"/>
          </w:tcPr>
          <w:p w14:paraId="473570E4" w14:textId="77777777" w:rsidR="003E14F8" w:rsidRPr="003E14F8" w:rsidRDefault="003E14F8">
            <w:pPr>
              <w:ind w:left="36"/>
              <w:rPr>
                <w:rFonts w:asciiTheme="minorHAnsi" w:hAnsiTheme="minorHAnsi" w:cstheme="minorHAnsi"/>
                <w:sz w:val="28"/>
                <w:szCs w:val="28"/>
              </w:rPr>
            </w:pPr>
            <w:r w:rsidRPr="003E14F8">
              <w:rPr>
                <w:rFonts w:asciiTheme="minorHAnsi" w:hAnsiTheme="minorHAnsi" w:cstheme="minorHAnsi"/>
                <w:sz w:val="28"/>
                <w:szCs w:val="28"/>
                <w:u w:val="single" w:color="000000"/>
              </w:rPr>
              <w:t>Note</w:t>
            </w:r>
          </w:p>
          <w:p w14:paraId="6838ADC6" w14:textId="77777777" w:rsidR="003E14F8" w:rsidRPr="003E14F8" w:rsidRDefault="003E14F8">
            <w:pPr>
              <w:spacing w:after="10"/>
              <w:ind w:left="720"/>
              <w:rPr>
                <w:rFonts w:asciiTheme="minorHAnsi" w:hAnsiTheme="minorHAnsi" w:cstheme="minorHAnsi"/>
                <w:sz w:val="28"/>
                <w:szCs w:val="28"/>
              </w:rPr>
            </w:pPr>
            <w:r w:rsidRPr="003E14F8">
              <w:rPr>
                <w:rFonts w:asciiTheme="minorHAnsi" w:hAnsiTheme="minorHAnsi" w:cstheme="minorHAnsi"/>
                <w:sz w:val="28"/>
                <w:szCs w:val="28"/>
              </w:rPr>
              <w:t>Donations to Woodlands  School</w:t>
            </w:r>
          </w:p>
          <w:p w14:paraId="616F61B0" w14:textId="77777777" w:rsidR="003E14F8" w:rsidRPr="003E14F8" w:rsidRDefault="003E14F8">
            <w:pPr>
              <w:ind w:right="19"/>
              <w:jc w:val="right"/>
              <w:rPr>
                <w:rFonts w:asciiTheme="minorHAnsi" w:hAnsiTheme="minorHAnsi" w:cstheme="minorHAnsi"/>
                <w:sz w:val="28"/>
                <w:szCs w:val="28"/>
              </w:rPr>
            </w:pPr>
            <w:r w:rsidRPr="003E14F8">
              <w:rPr>
                <w:rFonts w:asciiTheme="minorHAnsi" w:hAnsiTheme="minorHAnsi" w:cstheme="minorHAnsi"/>
                <w:sz w:val="28"/>
                <w:szCs w:val="28"/>
              </w:rPr>
              <w:t>Woodlands school, Christmas Fair tables, net</w:t>
            </w:r>
          </w:p>
        </w:tc>
        <w:tc>
          <w:tcPr>
            <w:tcW w:w="662" w:type="dxa"/>
            <w:tcBorders>
              <w:top w:val="single" w:sz="6" w:space="0" w:color="000000"/>
              <w:left w:val="nil"/>
              <w:bottom w:val="nil"/>
              <w:right w:val="nil"/>
            </w:tcBorders>
            <w:vAlign w:val="bottom"/>
          </w:tcPr>
          <w:p w14:paraId="09039833" w14:textId="77777777" w:rsidR="003E14F8" w:rsidRPr="003E14F8" w:rsidRDefault="003E14F8">
            <w:pPr>
              <w:ind w:left="-20"/>
              <w:jc w:val="both"/>
              <w:rPr>
                <w:rFonts w:asciiTheme="minorHAnsi" w:hAnsiTheme="minorHAnsi" w:cstheme="minorHAnsi"/>
                <w:sz w:val="28"/>
                <w:szCs w:val="28"/>
              </w:rPr>
            </w:pPr>
            <w:r w:rsidRPr="003E14F8">
              <w:rPr>
                <w:rFonts w:asciiTheme="minorHAnsi" w:hAnsiTheme="minorHAnsi" w:cstheme="minorHAnsi"/>
                <w:sz w:val="28"/>
                <w:szCs w:val="28"/>
              </w:rPr>
              <w:t xml:space="preserve"> of Barista </w:t>
            </w:r>
          </w:p>
        </w:tc>
        <w:tc>
          <w:tcPr>
            <w:tcW w:w="1980" w:type="dxa"/>
            <w:tcBorders>
              <w:top w:val="single" w:sz="6" w:space="0" w:color="000000"/>
              <w:left w:val="nil"/>
              <w:bottom w:val="nil"/>
              <w:right w:val="nil"/>
            </w:tcBorders>
            <w:vAlign w:val="bottom"/>
          </w:tcPr>
          <w:p w14:paraId="69F28849" w14:textId="77777777" w:rsidR="003E14F8" w:rsidRPr="003E14F8" w:rsidRDefault="003E14F8">
            <w:pPr>
              <w:tabs>
                <w:tab w:val="right" w:pos="1980"/>
              </w:tabs>
              <w:ind w:left="-35"/>
              <w:rPr>
                <w:rFonts w:asciiTheme="minorHAnsi" w:hAnsiTheme="minorHAnsi" w:cstheme="minorHAnsi"/>
                <w:sz w:val="28"/>
                <w:szCs w:val="28"/>
              </w:rPr>
            </w:pPr>
            <w:r w:rsidRPr="003E14F8">
              <w:rPr>
                <w:rFonts w:asciiTheme="minorHAnsi" w:hAnsiTheme="minorHAnsi" w:cstheme="minorHAnsi"/>
                <w:sz w:val="28"/>
                <w:szCs w:val="28"/>
              </w:rPr>
              <w:t>costs</w:t>
            </w:r>
            <w:r w:rsidRPr="003E14F8">
              <w:rPr>
                <w:rFonts w:asciiTheme="minorHAnsi" w:hAnsiTheme="minorHAnsi" w:cstheme="minorHAnsi"/>
                <w:sz w:val="28"/>
                <w:szCs w:val="28"/>
              </w:rPr>
              <w:tab/>
              <w:t xml:space="preserve">426 </w:t>
            </w:r>
          </w:p>
        </w:tc>
        <w:tc>
          <w:tcPr>
            <w:tcW w:w="2201" w:type="dxa"/>
            <w:gridSpan w:val="2"/>
            <w:tcBorders>
              <w:top w:val="single" w:sz="6" w:space="0" w:color="000000"/>
              <w:left w:val="nil"/>
              <w:bottom w:val="nil"/>
              <w:right w:val="nil"/>
            </w:tcBorders>
          </w:tcPr>
          <w:p w14:paraId="1863355C" w14:textId="77777777" w:rsidR="003E14F8" w:rsidRPr="003E14F8" w:rsidRDefault="003E14F8">
            <w:pPr>
              <w:spacing w:after="160"/>
              <w:rPr>
                <w:rFonts w:asciiTheme="minorHAnsi" w:hAnsiTheme="minorHAnsi" w:cstheme="minorHAnsi"/>
                <w:sz w:val="28"/>
                <w:szCs w:val="28"/>
              </w:rPr>
            </w:pPr>
          </w:p>
        </w:tc>
        <w:tc>
          <w:tcPr>
            <w:tcW w:w="470" w:type="dxa"/>
            <w:tcBorders>
              <w:top w:val="single" w:sz="6" w:space="0" w:color="000000"/>
              <w:left w:val="nil"/>
              <w:bottom w:val="nil"/>
              <w:right w:val="single" w:sz="6" w:space="0" w:color="000000"/>
            </w:tcBorders>
          </w:tcPr>
          <w:p w14:paraId="3102BFEC" w14:textId="77777777" w:rsidR="003E14F8" w:rsidRPr="003E14F8" w:rsidRDefault="003E14F8">
            <w:pPr>
              <w:spacing w:after="160"/>
              <w:rPr>
                <w:rFonts w:asciiTheme="minorHAnsi" w:hAnsiTheme="minorHAnsi" w:cstheme="minorHAnsi"/>
                <w:sz w:val="28"/>
                <w:szCs w:val="28"/>
              </w:rPr>
            </w:pPr>
          </w:p>
        </w:tc>
      </w:tr>
      <w:tr w:rsidR="003E14F8" w:rsidRPr="003E14F8" w14:paraId="6B6AF832" w14:textId="77777777">
        <w:trPr>
          <w:trHeight w:val="199"/>
        </w:trPr>
        <w:tc>
          <w:tcPr>
            <w:tcW w:w="4176" w:type="dxa"/>
            <w:tcBorders>
              <w:top w:val="nil"/>
              <w:left w:val="single" w:sz="6" w:space="0" w:color="000000"/>
              <w:bottom w:val="nil"/>
              <w:right w:val="nil"/>
            </w:tcBorders>
          </w:tcPr>
          <w:p w14:paraId="25359F82" w14:textId="77777777" w:rsidR="003E14F8" w:rsidRPr="003E14F8" w:rsidRDefault="003E14F8">
            <w:pPr>
              <w:ind w:right="347"/>
              <w:jc w:val="center"/>
              <w:rPr>
                <w:rFonts w:asciiTheme="minorHAnsi" w:hAnsiTheme="minorHAnsi" w:cstheme="minorHAnsi"/>
                <w:sz w:val="28"/>
                <w:szCs w:val="28"/>
              </w:rPr>
            </w:pPr>
            <w:r w:rsidRPr="003E14F8">
              <w:rPr>
                <w:rFonts w:asciiTheme="minorHAnsi" w:hAnsiTheme="minorHAnsi" w:cstheme="minorHAnsi"/>
                <w:sz w:val="28"/>
                <w:szCs w:val="28"/>
              </w:rPr>
              <w:t>Memorial Bench</w:t>
            </w:r>
          </w:p>
        </w:tc>
        <w:tc>
          <w:tcPr>
            <w:tcW w:w="662" w:type="dxa"/>
            <w:tcBorders>
              <w:top w:val="nil"/>
              <w:left w:val="nil"/>
              <w:bottom w:val="nil"/>
              <w:right w:val="nil"/>
            </w:tcBorders>
          </w:tcPr>
          <w:p w14:paraId="15351692" w14:textId="77777777" w:rsidR="003E14F8" w:rsidRPr="003E14F8" w:rsidRDefault="003E14F8">
            <w:pPr>
              <w:spacing w:after="160"/>
              <w:rPr>
                <w:rFonts w:asciiTheme="minorHAnsi" w:hAnsiTheme="minorHAnsi" w:cstheme="minorHAnsi"/>
                <w:sz w:val="28"/>
                <w:szCs w:val="28"/>
              </w:rPr>
            </w:pPr>
          </w:p>
        </w:tc>
        <w:tc>
          <w:tcPr>
            <w:tcW w:w="1980" w:type="dxa"/>
            <w:tcBorders>
              <w:top w:val="nil"/>
              <w:left w:val="nil"/>
              <w:bottom w:val="nil"/>
              <w:right w:val="nil"/>
            </w:tcBorders>
          </w:tcPr>
          <w:p w14:paraId="30AF986F" w14:textId="77777777" w:rsidR="003E14F8" w:rsidRPr="003E14F8" w:rsidRDefault="003E14F8">
            <w:pPr>
              <w:spacing w:after="160"/>
              <w:rPr>
                <w:rFonts w:asciiTheme="minorHAnsi" w:hAnsiTheme="minorHAnsi" w:cstheme="minorHAnsi"/>
                <w:sz w:val="28"/>
                <w:szCs w:val="28"/>
              </w:rPr>
            </w:pPr>
          </w:p>
        </w:tc>
        <w:tc>
          <w:tcPr>
            <w:tcW w:w="2201" w:type="dxa"/>
            <w:gridSpan w:val="2"/>
            <w:tcBorders>
              <w:top w:val="nil"/>
              <w:left w:val="nil"/>
              <w:bottom w:val="nil"/>
              <w:right w:val="nil"/>
            </w:tcBorders>
          </w:tcPr>
          <w:p w14:paraId="5B77B968" w14:textId="77777777" w:rsidR="003E14F8" w:rsidRPr="003E14F8" w:rsidRDefault="003E14F8">
            <w:pPr>
              <w:spacing w:after="160"/>
              <w:rPr>
                <w:rFonts w:asciiTheme="minorHAnsi" w:hAnsiTheme="minorHAnsi" w:cstheme="minorHAnsi"/>
                <w:sz w:val="28"/>
                <w:szCs w:val="28"/>
              </w:rPr>
            </w:pPr>
          </w:p>
        </w:tc>
        <w:tc>
          <w:tcPr>
            <w:tcW w:w="470" w:type="dxa"/>
            <w:tcBorders>
              <w:top w:val="nil"/>
              <w:left w:val="nil"/>
              <w:bottom w:val="nil"/>
              <w:right w:val="single" w:sz="6" w:space="0" w:color="000000"/>
            </w:tcBorders>
          </w:tcPr>
          <w:p w14:paraId="1B10B7E1" w14:textId="77777777" w:rsidR="003E14F8" w:rsidRPr="003E14F8" w:rsidRDefault="003E14F8">
            <w:pPr>
              <w:ind w:right="63"/>
              <w:jc w:val="right"/>
              <w:rPr>
                <w:rFonts w:asciiTheme="minorHAnsi" w:hAnsiTheme="minorHAnsi" w:cstheme="minorHAnsi"/>
                <w:sz w:val="28"/>
                <w:szCs w:val="28"/>
              </w:rPr>
            </w:pPr>
            <w:r w:rsidRPr="003E14F8">
              <w:rPr>
                <w:rFonts w:asciiTheme="minorHAnsi" w:hAnsiTheme="minorHAnsi" w:cstheme="minorHAnsi"/>
                <w:sz w:val="28"/>
                <w:szCs w:val="28"/>
              </w:rPr>
              <w:t xml:space="preserve">750 </w:t>
            </w:r>
          </w:p>
        </w:tc>
      </w:tr>
      <w:tr w:rsidR="003E14F8" w:rsidRPr="003E14F8" w14:paraId="220A03EF" w14:textId="77777777">
        <w:trPr>
          <w:trHeight w:val="199"/>
        </w:trPr>
        <w:tc>
          <w:tcPr>
            <w:tcW w:w="4176" w:type="dxa"/>
            <w:tcBorders>
              <w:top w:val="nil"/>
              <w:left w:val="single" w:sz="6" w:space="0" w:color="000000"/>
              <w:bottom w:val="nil"/>
              <w:right w:val="nil"/>
            </w:tcBorders>
          </w:tcPr>
          <w:p w14:paraId="01C07E9E" w14:textId="77777777" w:rsidR="003E14F8" w:rsidRPr="003E14F8" w:rsidRDefault="003E14F8">
            <w:pPr>
              <w:ind w:left="1411"/>
              <w:rPr>
                <w:rFonts w:asciiTheme="minorHAnsi" w:hAnsiTheme="minorHAnsi" w:cstheme="minorHAnsi"/>
                <w:sz w:val="28"/>
                <w:szCs w:val="28"/>
              </w:rPr>
            </w:pPr>
            <w:r w:rsidRPr="003E14F8">
              <w:rPr>
                <w:rFonts w:asciiTheme="minorHAnsi" w:hAnsiTheme="minorHAnsi" w:cstheme="minorHAnsi"/>
                <w:sz w:val="28"/>
                <w:szCs w:val="28"/>
              </w:rPr>
              <w:t xml:space="preserve">Foodbank </w:t>
            </w:r>
          </w:p>
        </w:tc>
        <w:tc>
          <w:tcPr>
            <w:tcW w:w="662" w:type="dxa"/>
            <w:tcBorders>
              <w:top w:val="nil"/>
              <w:left w:val="nil"/>
              <w:bottom w:val="nil"/>
              <w:right w:val="nil"/>
            </w:tcBorders>
          </w:tcPr>
          <w:p w14:paraId="50C62EF7" w14:textId="77777777" w:rsidR="003E14F8" w:rsidRPr="003E14F8" w:rsidRDefault="003E14F8">
            <w:pPr>
              <w:spacing w:after="160"/>
              <w:rPr>
                <w:rFonts w:asciiTheme="minorHAnsi" w:hAnsiTheme="minorHAnsi" w:cstheme="minorHAnsi"/>
                <w:sz w:val="28"/>
                <w:szCs w:val="28"/>
              </w:rPr>
            </w:pPr>
          </w:p>
        </w:tc>
        <w:tc>
          <w:tcPr>
            <w:tcW w:w="1980" w:type="dxa"/>
            <w:tcBorders>
              <w:top w:val="nil"/>
              <w:left w:val="nil"/>
              <w:bottom w:val="nil"/>
              <w:right w:val="nil"/>
            </w:tcBorders>
          </w:tcPr>
          <w:p w14:paraId="5E04A315" w14:textId="77777777" w:rsidR="003E14F8" w:rsidRPr="003E14F8" w:rsidRDefault="003E14F8">
            <w:pPr>
              <w:spacing w:after="160"/>
              <w:rPr>
                <w:rFonts w:asciiTheme="minorHAnsi" w:hAnsiTheme="minorHAnsi" w:cstheme="minorHAnsi"/>
                <w:sz w:val="28"/>
                <w:szCs w:val="28"/>
              </w:rPr>
            </w:pPr>
          </w:p>
        </w:tc>
        <w:tc>
          <w:tcPr>
            <w:tcW w:w="2201" w:type="dxa"/>
            <w:gridSpan w:val="2"/>
            <w:tcBorders>
              <w:top w:val="nil"/>
              <w:left w:val="nil"/>
              <w:bottom w:val="nil"/>
              <w:right w:val="nil"/>
            </w:tcBorders>
          </w:tcPr>
          <w:p w14:paraId="72F135F1" w14:textId="77777777" w:rsidR="003E14F8" w:rsidRPr="003E14F8" w:rsidRDefault="003E14F8">
            <w:pPr>
              <w:spacing w:after="160"/>
              <w:rPr>
                <w:rFonts w:asciiTheme="minorHAnsi" w:hAnsiTheme="minorHAnsi" w:cstheme="minorHAnsi"/>
                <w:sz w:val="28"/>
                <w:szCs w:val="28"/>
              </w:rPr>
            </w:pPr>
          </w:p>
        </w:tc>
        <w:tc>
          <w:tcPr>
            <w:tcW w:w="470" w:type="dxa"/>
            <w:tcBorders>
              <w:top w:val="nil"/>
              <w:left w:val="nil"/>
              <w:bottom w:val="nil"/>
              <w:right w:val="single" w:sz="6" w:space="0" w:color="000000"/>
            </w:tcBorders>
          </w:tcPr>
          <w:p w14:paraId="2AAF4C2C" w14:textId="77777777" w:rsidR="003E14F8" w:rsidRPr="003E14F8" w:rsidRDefault="003E14F8">
            <w:pPr>
              <w:ind w:right="63"/>
              <w:jc w:val="right"/>
              <w:rPr>
                <w:rFonts w:asciiTheme="minorHAnsi" w:hAnsiTheme="minorHAnsi" w:cstheme="minorHAnsi"/>
                <w:sz w:val="28"/>
                <w:szCs w:val="28"/>
              </w:rPr>
            </w:pPr>
            <w:r w:rsidRPr="003E14F8">
              <w:rPr>
                <w:rFonts w:asciiTheme="minorHAnsi" w:hAnsiTheme="minorHAnsi" w:cstheme="minorHAnsi"/>
                <w:sz w:val="28"/>
                <w:szCs w:val="28"/>
              </w:rPr>
              <w:t xml:space="preserve">300 </w:t>
            </w:r>
          </w:p>
        </w:tc>
      </w:tr>
      <w:tr w:rsidR="003E14F8" w:rsidRPr="003E14F8" w14:paraId="09420DBE" w14:textId="77777777">
        <w:trPr>
          <w:trHeight w:val="199"/>
        </w:trPr>
        <w:tc>
          <w:tcPr>
            <w:tcW w:w="4176" w:type="dxa"/>
            <w:tcBorders>
              <w:top w:val="nil"/>
              <w:left w:val="single" w:sz="6" w:space="0" w:color="000000"/>
              <w:bottom w:val="nil"/>
              <w:right w:val="nil"/>
            </w:tcBorders>
          </w:tcPr>
          <w:p w14:paraId="7545BA64" w14:textId="77777777" w:rsidR="003E14F8" w:rsidRPr="003E14F8" w:rsidRDefault="003E14F8">
            <w:pPr>
              <w:ind w:left="1411"/>
              <w:rPr>
                <w:rFonts w:asciiTheme="minorHAnsi" w:hAnsiTheme="minorHAnsi" w:cstheme="minorHAnsi"/>
                <w:sz w:val="28"/>
                <w:szCs w:val="28"/>
              </w:rPr>
            </w:pPr>
            <w:r w:rsidRPr="003E14F8">
              <w:rPr>
                <w:rFonts w:asciiTheme="minorHAnsi" w:hAnsiTheme="minorHAnsi" w:cstheme="minorHAnsi"/>
                <w:sz w:val="28"/>
                <w:szCs w:val="28"/>
              </w:rPr>
              <w:t>Water Trays</w:t>
            </w:r>
          </w:p>
        </w:tc>
        <w:tc>
          <w:tcPr>
            <w:tcW w:w="662" w:type="dxa"/>
            <w:tcBorders>
              <w:top w:val="nil"/>
              <w:left w:val="nil"/>
              <w:bottom w:val="nil"/>
              <w:right w:val="nil"/>
            </w:tcBorders>
          </w:tcPr>
          <w:p w14:paraId="0F0C94FA" w14:textId="77777777" w:rsidR="003E14F8" w:rsidRPr="003E14F8" w:rsidRDefault="003E14F8">
            <w:pPr>
              <w:spacing w:after="160"/>
              <w:rPr>
                <w:rFonts w:asciiTheme="minorHAnsi" w:hAnsiTheme="minorHAnsi" w:cstheme="minorHAnsi"/>
                <w:sz w:val="28"/>
                <w:szCs w:val="28"/>
              </w:rPr>
            </w:pPr>
          </w:p>
        </w:tc>
        <w:tc>
          <w:tcPr>
            <w:tcW w:w="1980" w:type="dxa"/>
            <w:tcBorders>
              <w:top w:val="nil"/>
              <w:left w:val="nil"/>
              <w:bottom w:val="nil"/>
              <w:right w:val="nil"/>
            </w:tcBorders>
          </w:tcPr>
          <w:p w14:paraId="70BBFE07" w14:textId="77777777" w:rsidR="003E14F8" w:rsidRPr="003E14F8" w:rsidRDefault="003E14F8">
            <w:pPr>
              <w:spacing w:after="160"/>
              <w:rPr>
                <w:rFonts w:asciiTheme="minorHAnsi" w:hAnsiTheme="minorHAnsi" w:cstheme="minorHAnsi"/>
                <w:sz w:val="28"/>
                <w:szCs w:val="28"/>
              </w:rPr>
            </w:pPr>
          </w:p>
        </w:tc>
        <w:tc>
          <w:tcPr>
            <w:tcW w:w="2201" w:type="dxa"/>
            <w:gridSpan w:val="2"/>
            <w:tcBorders>
              <w:top w:val="nil"/>
              <w:left w:val="nil"/>
              <w:bottom w:val="nil"/>
              <w:right w:val="nil"/>
            </w:tcBorders>
          </w:tcPr>
          <w:p w14:paraId="770D501F" w14:textId="77777777" w:rsidR="003E14F8" w:rsidRPr="003E14F8" w:rsidRDefault="003E14F8">
            <w:pPr>
              <w:spacing w:after="160"/>
              <w:rPr>
                <w:rFonts w:asciiTheme="minorHAnsi" w:hAnsiTheme="minorHAnsi" w:cstheme="minorHAnsi"/>
                <w:sz w:val="28"/>
                <w:szCs w:val="28"/>
              </w:rPr>
            </w:pPr>
          </w:p>
        </w:tc>
        <w:tc>
          <w:tcPr>
            <w:tcW w:w="470" w:type="dxa"/>
            <w:tcBorders>
              <w:top w:val="nil"/>
              <w:left w:val="nil"/>
              <w:bottom w:val="nil"/>
              <w:right w:val="single" w:sz="6" w:space="0" w:color="000000"/>
            </w:tcBorders>
          </w:tcPr>
          <w:p w14:paraId="54C79F96" w14:textId="77777777" w:rsidR="003E14F8" w:rsidRPr="003E14F8" w:rsidRDefault="003E14F8">
            <w:pPr>
              <w:ind w:right="63"/>
              <w:jc w:val="right"/>
              <w:rPr>
                <w:rFonts w:asciiTheme="minorHAnsi" w:hAnsiTheme="minorHAnsi" w:cstheme="minorHAnsi"/>
                <w:sz w:val="28"/>
                <w:szCs w:val="28"/>
              </w:rPr>
            </w:pPr>
            <w:r w:rsidRPr="003E14F8">
              <w:rPr>
                <w:rFonts w:asciiTheme="minorHAnsi" w:hAnsiTheme="minorHAnsi" w:cstheme="minorHAnsi"/>
                <w:sz w:val="28"/>
                <w:szCs w:val="28"/>
              </w:rPr>
              <w:t xml:space="preserve">258 </w:t>
            </w:r>
          </w:p>
        </w:tc>
      </w:tr>
      <w:tr w:rsidR="003E14F8" w:rsidRPr="003E14F8" w14:paraId="17054BC7" w14:textId="77777777">
        <w:trPr>
          <w:trHeight w:val="186"/>
        </w:trPr>
        <w:tc>
          <w:tcPr>
            <w:tcW w:w="4176" w:type="dxa"/>
            <w:vMerge w:val="restart"/>
            <w:tcBorders>
              <w:top w:val="nil"/>
              <w:left w:val="single" w:sz="6" w:space="0" w:color="000000"/>
              <w:bottom w:val="single" w:sz="6" w:space="0" w:color="000000"/>
              <w:right w:val="nil"/>
            </w:tcBorders>
          </w:tcPr>
          <w:p w14:paraId="4615FA1B" w14:textId="79C6C5F3" w:rsidR="003E14F8" w:rsidRPr="003E14F8" w:rsidRDefault="003E14F8">
            <w:pPr>
              <w:ind w:left="1411"/>
              <w:rPr>
                <w:rFonts w:asciiTheme="minorHAnsi" w:hAnsiTheme="minorHAnsi" w:cstheme="minorHAnsi"/>
                <w:sz w:val="28"/>
                <w:szCs w:val="28"/>
              </w:rPr>
            </w:pPr>
            <w:r w:rsidRPr="003E14F8">
              <w:rPr>
                <w:rFonts w:asciiTheme="minorHAnsi" w:hAnsiTheme="minorHAnsi" w:cstheme="minorHAnsi"/>
                <w:sz w:val="28"/>
                <w:szCs w:val="28"/>
              </w:rPr>
              <w:t xml:space="preserve">Share of </w:t>
            </w:r>
            <w:r w:rsidR="00E525CB" w:rsidRPr="003E14F8">
              <w:rPr>
                <w:rFonts w:asciiTheme="minorHAnsi" w:hAnsiTheme="minorHAnsi" w:cstheme="minorHAnsi"/>
                <w:sz w:val="28"/>
                <w:szCs w:val="28"/>
              </w:rPr>
              <w:t>decommissioning</w:t>
            </w:r>
            <w:r w:rsidRPr="003E14F8">
              <w:rPr>
                <w:rFonts w:asciiTheme="minorHAnsi" w:hAnsiTheme="minorHAnsi" w:cstheme="minorHAnsi"/>
                <w:sz w:val="28"/>
                <w:szCs w:val="28"/>
              </w:rPr>
              <w:t xml:space="preserve"> costs - Trim Trail</w:t>
            </w:r>
          </w:p>
        </w:tc>
        <w:tc>
          <w:tcPr>
            <w:tcW w:w="662" w:type="dxa"/>
            <w:vMerge w:val="restart"/>
            <w:tcBorders>
              <w:top w:val="nil"/>
              <w:left w:val="nil"/>
              <w:bottom w:val="single" w:sz="6" w:space="0" w:color="000000"/>
              <w:right w:val="nil"/>
            </w:tcBorders>
          </w:tcPr>
          <w:p w14:paraId="5428AD9B" w14:textId="77777777" w:rsidR="003E14F8" w:rsidRPr="003E14F8" w:rsidRDefault="003E14F8">
            <w:pPr>
              <w:spacing w:after="160"/>
              <w:rPr>
                <w:rFonts w:asciiTheme="minorHAnsi" w:hAnsiTheme="minorHAnsi" w:cstheme="minorHAnsi"/>
                <w:sz w:val="28"/>
                <w:szCs w:val="28"/>
              </w:rPr>
            </w:pPr>
          </w:p>
        </w:tc>
        <w:tc>
          <w:tcPr>
            <w:tcW w:w="1980" w:type="dxa"/>
            <w:vMerge w:val="restart"/>
            <w:tcBorders>
              <w:top w:val="nil"/>
              <w:left w:val="nil"/>
              <w:bottom w:val="single" w:sz="6" w:space="0" w:color="000000"/>
              <w:right w:val="nil"/>
            </w:tcBorders>
            <w:vAlign w:val="center"/>
          </w:tcPr>
          <w:p w14:paraId="3798FE4F" w14:textId="77777777" w:rsidR="003E14F8" w:rsidRPr="003E14F8" w:rsidRDefault="003E14F8">
            <w:pPr>
              <w:ind w:left="691" w:right="-2"/>
              <w:rPr>
                <w:rFonts w:asciiTheme="minorHAnsi" w:hAnsiTheme="minorHAnsi" w:cstheme="minorHAnsi"/>
                <w:sz w:val="28"/>
                <w:szCs w:val="28"/>
              </w:rPr>
            </w:pPr>
            <w:r w:rsidRPr="003E14F8">
              <w:rPr>
                <w:rFonts w:asciiTheme="minorHAnsi" w:eastAsia="Calibri" w:hAnsiTheme="minorHAnsi" w:cstheme="minorHAnsi"/>
                <w:noProof/>
                <w:sz w:val="28"/>
                <w:szCs w:val="28"/>
              </w:rPr>
              <mc:AlternateContent>
                <mc:Choice Requires="wpg">
                  <w:drawing>
                    <wp:inline distT="0" distB="0" distL="0" distR="0" wp14:anchorId="7FF38A74" wp14:editId="3D1382EB">
                      <wp:extent cx="819912" cy="150875"/>
                      <wp:effectExtent l="0" t="0" r="0" b="0"/>
                      <wp:docPr id="3281" name="Group 3281"/>
                      <wp:cNvGraphicFramePr/>
                      <a:graphic xmlns:a="http://schemas.openxmlformats.org/drawingml/2006/main">
                        <a:graphicData uri="http://schemas.microsoft.com/office/word/2010/wordprocessingGroup">
                          <wpg:wgp>
                            <wpg:cNvGrpSpPr/>
                            <wpg:grpSpPr>
                              <a:xfrm>
                                <a:off x="0" y="0"/>
                                <a:ext cx="819912" cy="150875"/>
                                <a:chOff x="0" y="0"/>
                                <a:chExt cx="819912" cy="150875"/>
                              </a:xfrm>
                            </wpg:grpSpPr>
                            <wps:wsp>
                              <wps:cNvPr id="2160" name="Rectangle 2160"/>
                              <wps:cNvSpPr/>
                              <wps:spPr>
                                <a:xfrm>
                                  <a:off x="632460" y="25664"/>
                                  <a:ext cx="193688" cy="129819"/>
                                </a:xfrm>
                                <a:prstGeom prst="rect">
                                  <a:avLst/>
                                </a:prstGeom>
                                <a:ln>
                                  <a:noFill/>
                                </a:ln>
                              </wps:spPr>
                              <wps:txbx>
                                <w:txbxContent>
                                  <w:p w14:paraId="65D4370D" w14:textId="77777777" w:rsidR="003E14F8" w:rsidRDefault="003E14F8">
                                    <w:pPr>
                                      <w:spacing w:after="160"/>
                                    </w:pPr>
                                    <w:r>
                                      <w:rPr>
                                        <w:w w:val="101"/>
                                        <w:sz w:val="15"/>
                                      </w:rPr>
                                      <w:t>426</w:t>
                                    </w:r>
                                  </w:p>
                                </w:txbxContent>
                              </wps:txbx>
                              <wps:bodyPr horzOverflow="overflow" vert="horz" lIns="0" tIns="0" rIns="0" bIns="0" rtlCol="0">
                                <a:noAutofit/>
                              </wps:bodyPr>
                            </wps:wsp>
                            <wps:wsp>
                              <wps:cNvPr id="2161" name="Rectangle 2161"/>
                              <wps:cNvSpPr/>
                              <wps:spPr>
                                <a:xfrm>
                                  <a:off x="778170" y="25664"/>
                                  <a:ext cx="28805" cy="129819"/>
                                </a:xfrm>
                                <a:prstGeom prst="rect">
                                  <a:avLst/>
                                </a:prstGeom>
                                <a:ln>
                                  <a:noFill/>
                                </a:ln>
                              </wps:spPr>
                              <wps:txbx>
                                <w:txbxContent>
                                  <w:p w14:paraId="1950E323" w14:textId="77777777" w:rsidR="003E14F8" w:rsidRDefault="003E14F8">
                                    <w:pPr>
                                      <w:spacing w:after="160"/>
                                    </w:pPr>
                                    <w:r>
                                      <w:rPr>
                                        <w:sz w:val="15"/>
                                      </w:rPr>
                                      <w:t xml:space="preserve"> </w:t>
                                    </w:r>
                                  </w:p>
                                </w:txbxContent>
                              </wps:txbx>
                              <wps:bodyPr horzOverflow="overflow" vert="horz" lIns="0" tIns="0" rIns="0" bIns="0" rtlCol="0">
                                <a:noAutofit/>
                              </wps:bodyPr>
                            </wps:wsp>
                            <wps:wsp>
                              <wps:cNvPr id="3711" name="Shape 3711"/>
                              <wps:cNvSpPr/>
                              <wps:spPr>
                                <a:xfrm>
                                  <a:off x="0" y="141732"/>
                                  <a:ext cx="819912" cy="9144"/>
                                </a:xfrm>
                                <a:custGeom>
                                  <a:avLst/>
                                  <a:gdLst/>
                                  <a:ahLst/>
                                  <a:cxnLst/>
                                  <a:rect l="0" t="0" r="0" b="0"/>
                                  <a:pathLst>
                                    <a:path w="819912" h="9144">
                                      <a:moveTo>
                                        <a:pt x="0" y="0"/>
                                      </a:moveTo>
                                      <a:lnTo>
                                        <a:pt x="819912" y="0"/>
                                      </a:lnTo>
                                      <a:lnTo>
                                        <a:pt x="819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12" name="Shape 3712"/>
                              <wps:cNvSpPr/>
                              <wps:spPr>
                                <a:xfrm>
                                  <a:off x="0" y="124968"/>
                                  <a:ext cx="819912" cy="9144"/>
                                </a:xfrm>
                                <a:custGeom>
                                  <a:avLst/>
                                  <a:gdLst/>
                                  <a:ahLst/>
                                  <a:cxnLst/>
                                  <a:rect l="0" t="0" r="0" b="0"/>
                                  <a:pathLst>
                                    <a:path w="819912" h="9144">
                                      <a:moveTo>
                                        <a:pt x="0" y="0"/>
                                      </a:moveTo>
                                      <a:lnTo>
                                        <a:pt x="819912" y="0"/>
                                      </a:lnTo>
                                      <a:lnTo>
                                        <a:pt x="819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13" name="Shape 3713"/>
                              <wps:cNvSpPr/>
                              <wps:spPr>
                                <a:xfrm>
                                  <a:off x="0" y="0"/>
                                  <a:ext cx="819912" cy="9144"/>
                                </a:xfrm>
                                <a:custGeom>
                                  <a:avLst/>
                                  <a:gdLst/>
                                  <a:ahLst/>
                                  <a:cxnLst/>
                                  <a:rect l="0" t="0" r="0" b="0"/>
                                  <a:pathLst>
                                    <a:path w="819912" h="9144">
                                      <a:moveTo>
                                        <a:pt x="0" y="0"/>
                                      </a:moveTo>
                                      <a:lnTo>
                                        <a:pt x="819912" y="0"/>
                                      </a:lnTo>
                                      <a:lnTo>
                                        <a:pt x="819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F38A74" id="Group 3281" o:spid="_x0000_s1046" style="width:64.55pt;height:11.9pt;mso-position-horizontal-relative:char;mso-position-vertical-relative:line" coordsize="8199,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">
                      <v:rect id="Rectangle 2160" o:spid="_x0000_s1047" style="position:absolute;left:6324;top:256;width:193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" filled="f" stroked="f">
                        <v:textbox inset="0,0,0,0">
                          <w:txbxContent>
                            <w:p w14:paraId="65D4370D" w14:textId="77777777" w:rsidR="003E14F8" w:rsidRDefault="003E14F8">
                              <w:pPr>
                                <w:spacing w:after="160"/>
                              </w:pPr>
                              <w:r>
                                <w:rPr>
                                  <w:w w:val="101"/>
                                  <w:sz w:val="15"/>
                                </w:rPr>
                                <w:t>426</w:t>
                              </w:r>
                            </w:p>
                          </w:txbxContent>
                        </v:textbox>
                      </v:rect>
                      <v:rect id="Rectangle 2161" o:spid="_x0000_s1048" style="position:absolute;left:7781;top:256;width:288;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" filled="f" stroked="f">
                        <v:textbox inset="0,0,0,0">
                          <w:txbxContent>
                            <w:p w14:paraId="1950E323" w14:textId="77777777" w:rsidR="003E14F8" w:rsidRDefault="003E14F8">
                              <w:pPr>
                                <w:spacing w:after="160"/>
                              </w:pPr>
                              <w:r>
                                <w:rPr>
                                  <w:sz w:val="15"/>
                                </w:rPr>
                                <w:t xml:space="preserve"> </w:t>
                              </w:r>
                            </w:p>
                          </w:txbxContent>
                        </v:textbox>
                      </v:rect>
                      <v:shape id="Shape 3711" o:spid="_x0000_s1049" style="position:absolute;top:1417;width:8199;height:91;visibility:visible;mso-wrap-style:square;v-text-anchor:top" coordsize="819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" path="m,l819912,r,9144l,9144,,e" fillcolor="black" stroked="f" strokeweight="0">
                        <v:stroke miterlimit="83231f" joinstyle="miter"/>
                        <v:path arrowok="t" textboxrect="0,0,819912,9144"/>
                      </v:shape>
                      <v:shape id="Shape 3712" o:spid="_x0000_s1050" style="position:absolute;top:1249;width:8199;height:92;visibility:visible;mso-wrap-style:square;v-text-anchor:top" coordsize="819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" path="m,l819912,r,9144l,9144,,e" fillcolor="black" stroked="f" strokeweight="0">
                        <v:stroke miterlimit="83231f" joinstyle="miter"/>
                        <v:path arrowok="t" textboxrect="0,0,819912,9144"/>
                      </v:shape>
                      <v:shape id="Shape 3713" o:spid="_x0000_s1051" style="position:absolute;width:8199;height:91;visibility:visible;mso-wrap-style:square;v-text-anchor:top" coordsize="819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" path="m,l819912,r,9144l,9144,,e" fillcolor="black" stroked="f" strokeweight="0">
                        <v:stroke miterlimit="83231f" joinstyle="miter"/>
                        <v:path arrowok="t" textboxrect="0,0,819912,9144"/>
                      </v:shape>
                      <w10:anchorlock/>
                    </v:group>
                  </w:pict>
                </mc:Fallback>
              </mc:AlternateContent>
            </w:r>
          </w:p>
        </w:tc>
        <w:tc>
          <w:tcPr>
            <w:tcW w:w="2201" w:type="dxa"/>
            <w:gridSpan w:val="2"/>
            <w:tcBorders>
              <w:top w:val="nil"/>
              <w:left w:val="nil"/>
              <w:bottom w:val="nil"/>
              <w:right w:val="nil"/>
            </w:tcBorders>
          </w:tcPr>
          <w:p w14:paraId="0360DEDD" w14:textId="77777777" w:rsidR="003E14F8" w:rsidRPr="003E14F8" w:rsidRDefault="003E14F8">
            <w:pPr>
              <w:spacing w:after="160"/>
              <w:rPr>
                <w:rFonts w:asciiTheme="minorHAnsi" w:hAnsiTheme="minorHAnsi" w:cstheme="minorHAnsi"/>
                <w:sz w:val="28"/>
                <w:szCs w:val="28"/>
              </w:rPr>
            </w:pPr>
          </w:p>
        </w:tc>
        <w:tc>
          <w:tcPr>
            <w:tcW w:w="470" w:type="dxa"/>
            <w:tcBorders>
              <w:top w:val="nil"/>
              <w:left w:val="nil"/>
              <w:bottom w:val="single" w:sz="6" w:space="0" w:color="000000"/>
              <w:right w:val="single" w:sz="6" w:space="0" w:color="000000"/>
            </w:tcBorders>
          </w:tcPr>
          <w:p w14:paraId="365286AC" w14:textId="77777777" w:rsidR="003E14F8" w:rsidRPr="003E14F8" w:rsidRDefault="003E14F8">
            <w:pPr>
              <w:ind w:right="63"/>
              <w:jc w:val="right"/>
              <w:rPr>
                <w:rFonts w:asciiTheme="minorHAnsi" w:hAnsiTheme="minorHAnsi" w:cstheme="minorHAnsi"/>
                <w:sz w:val="28"/>
                <w:szCs w:val="28"/>
              </w:rPr>
            </w:pPr>
            <w:r w:rsidRPr="003E14F8">
              <w:rPr>
                <w:rFonts w:asciiTheme="minorHAnsi" w:hAnsiTheme="minorHAnsi" w:cstheme="minorHAnsi"/>
                <w:sz w:val="28"/>
                <w:szCs w:val="28"/>
              </w:rPr>
              <w:t xml:space="preserve">774 </w:t>
            </w:r>
          </w:p>
        </w:tc>
      </w:tr>
      <w:tr w:rsidR="003E14F8" w:rsidRPr="003E14F8" w14:paraId="375B78F9" w14:textId="77777777">
        <w:trPr>
          <w:trHeight w:val="210"/>
        </w:trPr>
        <w:tc>
          <w:tcPr>
            <w:tcW w:w="0" w:type="auto"/>
            <w:vMerge/>
            <w:tcBorders>
              <w:top w:val="nil"/>
              <w:left w:val="single" w:sz="6" w:space="0" w:color="000000"/>
              <w:bottom w:val="nil"/>
              <w:right w:val="nil"/>
            </w:tcBorders>
          </w:tcPr>
          <w:p w14:paraId="4138DC39" w14:textId="77777777" w:rsidR="003E14F8" w:rsidRPr="003E14F8" w:rsidRDefault="003E14F8">
            <w:pPr>
              <w:spacing w:after="160"/>
              <w:rPr>
                <w:rFonts w:asciiTheme="minorHAnsi" w:hAnsiTheme="minorHAnsi" w:cstheme="minorHAnsi"/>
                <w:sz w:val="28"/>
                <w:szCs w:val="28"/>
              </w:rPr>
            </w:pPr>
          </w:p>
        </w:tc>
        <w:tc>
          <w:tcPr>
            <w:tcW w:w="0" w:type="auto"/>
            <w:vMerge/>
            <w:tcBorders>
              <w:top w:val="nil"/>
              <w:left w:val="nil"/>
              <w:bottom w:val="nil"/>
              <w:right w:val="nil"/>
            </w:tcBorders>
          </w:tcPr>
          <w:p w14:paraId="3D6542C2" w14:textId="77777777" w:rsidR="003E14F8" w:rsidRPr="003E14F8" w:rsidRDefault="003E14F8">
            <w:pPr>
              <w:spacing w:after="160"/>
              <w:rPr>
                <w:rFonts w:asciiTheme="minorHAnsi" w:hAnsiTheme="minorHAnsi" w:cstheme="minorHAnsi"/>
                <w:sz w:val="28"/>
                <w:szCs w:val="28"/>
              </w:rPr>
            </w:pPr>
          </w:p>
        </w:tc>
        <w:tc>
          <w:tcPr>
            <w:tcW w:w="0" w:type="auto"/>
            <w:vMerge/>
            <w:tcBorders>
              <w:top w:val="nil"/>
              <w:left w:val="nil"/>
              <w:bottom w:val="nil"/>
              <w:right w:val="nil"/>
            </w:tcBorders>
          </w:tcPr>
          <w:p w14:paraId="70BEF453" w14:textId="77777777" w:rsidR="003E14F8" w:rsidRPr="003E14F8" w:rsidRDefault="003E14F8">
            <w:pPr>
              <w:spacing w:after="160"/>
              <w:rPr>
                <w:rFonts w:asciiTheme="minorHAnsi" w:hAnsiTheme="minorHAnsi" w:cstheme="minorHAnsi"/>
                <w:sz w:val="28"/>
                <w:szCs w:val="28"/>
              </w:rPr>
            </w:pPr>
          </w:p>
        </w:tc>
        <w:tc>
          <w:tcPr>
            <w:tcW w:w="2201" w:type="dxa"/>
            <w:gridSpan w:val="2"/>
            <w:tcBorders>
              <w:top w:val="nil"/>
              <w:left w:val="nil"/>
              <w:bottom w:val="nil"/>
              <w:right w:val="nil"/>
            </w:tcBorders>
          </w:tcPr>
          <w:p w14:paraId="68B00AE9" w14:textId="77777777" w:rsidR="003E14F8" w:rsidRPr="003E14F8" w:rsidRDefault="003E14F8">
            <w:pPr>
              <w:spacing w:after="160"/>
              <w:rPr>
                <w:rFonts w:asciiTheme="minorHAnsi" w:hAnsiTheme="minorHAnsi" w:cstheme="minorHAnsi"/>
                <w:sz w:val="28"/>
                <w:szCs w:val="28"/>
              </w:rPr>
            </w:pPr>
          </w:p>
        </w:tc>
        <w:tc>
          <w:tcPr>
            <w:tcW w:w="470" w:type="dxa"/>
            <w:tcBorders>
              <w:top w:val="single" w:sz="6" w:space="0" w:color="000000"/>
              <w:left w:val="nil"/>
              <w:bottom w:val="double" w:sz="6" w:space="0" w:color="000000"/>
              <w:right w:val="single" w:sz="6" w:space="0" w:color="000000"/>
            </w:tcBorders>
          </w:tcPr>
          <w:p w14:paraId="449F891A" w14:textId="77777777" w:rsidR="003E14F8" w:rsidRPr="003E14F8" w:rsidRDefault="003E14F8">
            <w:pPr>
              <w:ind w:left="62"/>
              <w:jc w:val="both"/>
              <w:rPr>
                <w:rFonts w:asciiTheme="minorHAnsi" w:hAnsiTheme="minorHAnsi" w:cstheme="minorHAnsi"/>
                <w:sz w:val="28"/>
                <w:szCs w:val="28"/>
              </w:rPr>
            </w:pPr>
            <w:r w:rsidRPr="003E14F8">
              <w:rPr>
                <w:rFonts w:asciiTheme="minorHAnsi" w:hAnsiTheme="minorHAnsi" w:cstheme="minorHAnsi"/>
                <w:sz w:val="28"/>
                <w:szCs w:val="28"/>
              </w:rPr>
              <w:t xml:space="preserve">2,082 </w:t>
            </w:r>
          </w:p>
        </w:tc>
      </w:tr>
      <w:tr w:rsidR="003E14F8" w:rsidRPr="003E14F8" w14:paraId="2A3735D0" w14:textId="77777777">
        <w:trPr>
          <w:trHeight w:val="208"/>
        </w:trPr>
        <w:tc>
          <w:tcPr>
            <w:tcW w:w="0" w:type="auto"/>
            <w:vMerge/>
            <w:tcBorders>
              <w:top w:val="nil"/>
              <w:left w:val="single" w:sz="6" w:space="0" w:color="000000"/>
              <w:bottom w:val="single" w:sz="6" w:space="0" w:color="000000"/>
              <w:right w:val="nil"/>
            </w:tcBorders>
          </w:tcPr>
          <w:p w14:paraId="4B3CA9B8" w14:textId="77777777" w:rsidR="003E14F8" w:rsidRPr="003E14F8" w:rsidRDefault="003E14F8">
            <w:pPr>
              <w:spacing w:after="160"/>
              <w:rPr>
                <w:rFonts w:asciiTheme="minorHAnsi" w:hAnsiTheme="minorHAnsi" w:cstheme="minorHAnsi"/>
                <w:sz w:val="28"/>
                <w:szCs w:val="28"/>
              </w:rPr>
            </w:pPr>
          </w:p>
        </w:tc>
        <w:tc>
          <w:tcPr>
            <w:tcW w:w="0" w:type="auto"/>
            <w:vMerge/>
            <w:tcBorders>
              <w:top w:val="nil"/>
              <w:left w:val="nil"/>
              <w:bottom w:val="single" w:sz="6" w:space="0" w:color="000000"/>
              <w:right w:val="nil"/>
            </w:tcBorders>
          </w:tcPr>
          <w:p w14:paraId="7147D9B3" w14:textId="77777777" w:rsidR="003E14F8" w:rsidRPr="003E14F8" w:rsidRDefault="003E14F8">
            <w:pPr>
              <w:spacing w:after="160"/>
              <w:rPr>
                <w:rFonts w:asciiTheme="minorHAnsi" w:hAnsiTheme="minorHAnsi" w:cstheme="minorHAnsi"/>
                <w:sz w:val="28"/>
                <w:szCs w:val="28"/>
              </w:rPr>
            </w:pPr>
          </w:p>
        </w:tc>
        <w:tc>
          <w:tcPr>
            <w:tcW w:w="0" w:type="auto"/>
            <w:vMerge/>
            <w:tcBorders>
              <w:top w:val="nil"/>
              <w:left w:val="nil"/>
              <w:bottom w:val="single" w:sz="6" w:space="0" w:color="000000"/>
              <w:right w:val="nil"/>
            </w:tcBorders>
          </w:tcPr>
          <w:p w14:paraId="6C778A68" w14:textId="77777777" w:rsidR="003E14F8" w:rsidRPr="003E14F8" w:rsidRDefault="003E14F8">
            <w:pPr>
              <w:spacing w:after="160"/>
              <w:rPr>
                <w:rFonts w:asciiTheme="minorHAnsi" w:hAnsiTheme="minorHAnsi" w:cstheme="minorHAnsi"/>
                <w:sz w:val="28"/>
                <w:szCs w:val="28"/>
              </w:rPr>
            </w:pPr>
          </w:p>
        </w:tc>
        <w:tc>
          <w:tcPr>
            <w:tcW w:w="2201" w:type="dxa"/>
            <w:gridSpan w:val="2"/>
            <w:tcBorders>
              <w:top w:val="nil"/>
              <w:left w:val="nil"/>
              <w:bottom w:val="single" w:sz="6" w:space="0" w:color="000000"/>
              <w:right w:val="nil"/>
            </w:tcBorders>
          </w:tcPr>
          <w:p w14:paraId="4105A4A7" w14:textId="77777777" w:rsidR="003E14F8" w:rsidRPr="003E14F8" w:rsidRDefault="003E14F8">
            <w:pPr>
              <w:spacing w:after="160"/>
              <w:rPr>
                <w:rFonts w:asciiTheme="minorHAnsi" w:hAnsiTheme="minorHAnsi" w:cstheme="minorHAnsi"/>
                <w:sz w:val="28"/>
                <w:szCs w:val="28"/>
              </w:rPr>
            </w:pPr>
          </w:p>
        </w:tc>
        <w:tc>
          <w:tcPr>
            <w:tcW w:w="470" w:type="dxa"/>
            <w:tcBorders>
              <w:top w:val="double" w:sz="6" w:space="0" w:color="000000"/>
              <w:left w:val="nil"/>
              <w:bottom w:val="single" w:sz="6" w:space="0" w:color="000000"/>
              <w:right w:val="single" w:sz="6" w:space="0" w:color="000000"/>
            </w:tcBorders>
          </w:tcPr>
          <w:p w14:paraId="108A71AA" w14:textId="77777777" w:rsidR="003E14F8" w:rsidRPr="003E14F8" w:rsidRDefault="003E14F8">
            <w:pPr>
              <w:spacing w:after="160"/>
              <w:rPr>
                <w:rFonts w:asciiTheme="minorHAnsi" w:hAnsiTheme="minorHAnsi" w:cstheme="minorHAnsi"/>
                <w:sz w:val="28"/>
                <w:szCs w:val="28"/>
              </w:rPr>
            </w:pPr>
          </w:p>
        </w:tc>
      </w:tr>
    </w:tbl>
    <w:p w14:paraId="2318491A" w14:textId="77777777" w:rsidR="003E14F8" w:rsidRPr="003E14F8" w:rsidRDefault="003E14F8">
      <w:pPr>
        <w:rPr>
          <w:rFonts w:asciiTheme="minorHAnsi" w:hAnsiTheme="minorHAnsi" w:cstheme="minorHAnsi"/>
          <w:sz w:val="28"/>
          <w:szCs w:val="28"/>
        </w:rPr>
      </w:pPr>
    </w:p>
    <w:p w14:paraId="6C94B2B0" w14:textId="15CA0779" w:rsidR="00902BEC" w:rsidRPr="003E14F8" w:rsidRDefault="00902BEC" w:rsidP="00E60F15">
      <w:pPr>
        <w:rPr>
          <w:rFonts w:asciiTheme="minorHAnsi" w:hAnsiTheme="minorHAnsi" w:cstheme="minorHAnsi"/>
          <w:b/>
          <w:bCs/>
          <w:sz w:val="28"/>
          <w:szCs w:val="28"/>
          <w:u w:val="single"/>
        </w:rPr>
      </w:pPr>
      <w:r w:rsidRPr="003E14F8">
        <w:rPr>
          <w:rFonts w:asciiTheme="minorHAnsi" w:hAnsiTheme="minorHAnsi" w:cstheme="minorHAnsi"/>
          <w:b/>
          <w:bCs/>
          <w:sz w:val="28"/>
          <w:szCs w:val="28"/>
          <w:u w:val="single"/>
        </w:rPr>
        <w:t>Appendix 2 – Headteacher report</w:t>
      </w:r>
    </w:p>
    <w:p w14:paraId="03D63E38" w14:textId="77777777" w:rsidR="00902BEC" w:rsidRPr="003E14F8" w:rsidRDefault="00902BEC" w:rsidP="00902BEC">
      <w:pPr>
        <w:rPr>
          <w:rFonts w:asciiTheme="minorHAnsi" w:hAnsiTheme="minorHAnsi" w:cstheme="minorHAnsi"/>
          <w:b/>
          <w:bCs/>
          <w:sz w:val="28"/>
          <w:szCs w:val="28"/>
          <w:u w:val="single"/>
        </w:rPr>
      </w:pPr>
    </w:p>
    <w:p w14:paraId="47B6D279" w14:textId="77777777" w:rsidR="008C5CF4" w:rsidRPr="002108A1" w:rsidRDefault="008C5CF4" w:rsidP="00125678">
      <w:pPr>
        <w:spacing w:line="288" w:lineRule="auto"/>
        <w:jc w:val="center"/>
        <w:rPr>
          <w:rFonts w:ascii="Century Gothic" w:hAnsi="Century Gothic"/>
          <w:b/>
          <w:bCs/>
        </w:rPr>
      </w:pPr>
      <w:r w:rsidRPr="002108A1">
        <w:rPr>
          <w:rFonts w:ascii="Century Gothic" w:hAnsi="Century Gothic"/>
          <w:b/>
          <w:bCs/>
        </w:rPr>
        <w:t>Head Teacher’s Report</w:t>
      </w:r>
    </w:p>
    <w:p w14:paraId="4BB53DB4" w14:textId="77777777" w:rsidR="008C5CF4" w:rsidRDefault="008C5CF4" w:rsidP="00125678">
      <w:pPr>
        <w:spacing w:line="288" w:lineRule="auto"/>
        <w:jc w:val="center"/>
        <w:rPr>
          <w:rFonts w:ascii="Century Gothic" w:hAnsi="Century Gothic"/>
          <w:b/>
          <w:bCs/>
        </w:rPr>
      </w:pPr>
      <w:r w:rsidRPr="002108A1">
        <w:rPr>
          <w:rFonts w:ascii="Century Gothic" w:hAnsi="Century Gothic"/>
          <w:b/>
          <w:bCs/>
        </w:rPr>
        <w:t xml:space="preserve">Parent Council </w:t>
      </w:r>
    </w:p>
    <w:p w14:paraId="030D02C1" w14:textId="77777777" w:rsidR="008C5CF4" w:rsidRPr="002108A1" w:rsidRDefault="008C5CF4" w:rsidP="00125678">
      <w:pPr>
        <w:spacing w:line="288" w:lineRule="auto"/>
        <w:jc w:val="center"/>
        <w:rPr>
          <w:rFonts w:ascii="Century Gothic" w:hAnsi="Century Gothic"/>
          <w:b/>
          <w:bCs/>
        </w:rPr>
      </w:pPr>
      <w:r>
        <w:rPr>
          <w:rFonts w:ascii="Century Gothic" w:hAnsi="Century Gothic"/>
          <w:b/>
          <w:bCs/>
        </w:rPr>
        <w:t>Monday 25</w:t>
      </w:r>
      <w:r w:rsidRPr="007638D7">
        <w:rPr>
          <w:rFonts w:ascii="Century Gothic" w:hAnsi="Century Gothic"/>
          <w:b/>
          <w:bCs/>
          <w:vertAlign w:val="superscript"/>
        </w:rPr>
        <w:t>th</w:t>
      </w:r>
      <w:r>
        <w:rPr>
          <w:rFonts w:ascii="Century Gothic" w:hAnsi="Century Gothic"/>
          <w:b/>
          <w:bCs/>
        </w:rPr>
        <w:t xml:space="preserve"> November 2024</w:t>
      </w:r>
    </w:p>
    <w:p w14:paraId="252F49DB" w14:textId="77777777" w:rsidR="008C5CF4" w:rsidRPr="00C80C0A" w:rsidRDefault="008C5CF4" w:rsidP="00D84B89">
      <w:pPr>
        <w:spacing w:line="288" w:lineRule="auto"/>
        <w:jc w:val="both"/>
        <w:rPr>
          <w:rFonts w:ascii="Century Gothic" w:hAnsi="Century Gothic"/>
          <w:b/>
          <w:bCs/>
          <w:sz w:val="20"/>
          <w:szCs w:val="20"/>
          <w:u w:val="single"/>
        </w:rPr>
      </w:pPr>
    </w:p>
    <w:p w14:paraId="223122B1" w14:textId="77777777" w:rsidR="008C5CF4" w:rsidRPr="00C80C0A" w:rsidRDefault="008C5CF4" w:rsidP="00D84B89">
      <w:pPr>
        <w:spacing w:line="288" w:lineRule="auto"/>
        <w:jc w:val="both"/>
        <w:rPr>
          <w:rFonts w:ascii="Century Gothic" w:hAnsi="Century Gothic"/>
          <w:b/>
          <w:bCs/>
          <w:sz w:val="20"/>
          <w:szCs w:val="20"/>
          <w:u w:val="single"/>
        </w:rPr>
      </w:pPr>
      <w:r w:rsidRPr="00C80C0A">
        <w:rPr>
          <w:rFonts w:ascii="Century Gothic" w:hAnsi="Century Gothic"/>
          <w:b/>
          <w:bCs/>
          <w:sz w:val="20"/>
          <w:szCs w:val="20"/>
          <w:u w:val="single"/>
        </w:rPr>
        <w:t>Staffing</w:t>
      </w:r>
    </w:p>
    <w:p w14:paraId="520C9965" w14:textId="77777777" w:rsidR="008C5CF4" w:rsidRDefault="008C5CF4" w:rsidP="008C5CF4">
      <w:pPr>
        <w:pStyle w:val="ListParagraph"/>
        <w:numPr>
          <w:ilvl w:val="0"/>
          <w:numId w:val="20"/>
        </w:numPr>
        <w:spacing w:after="0" w:line="288" w:lineRule="auto"/>
        <w:jc w:val="both"/>
        <w:rPr>
          <w:rFonts w:ascii="Century Gothic" w:hAnsi="Century Gothic"/>
          <w:sz w:val="20"/>
          <w:szCs w:val="20"/>
        </w:rPr>
      </w:pPr>
      <w:r>
        <w:rPr>
          <w:rFonts w:ascii="Century Gothic" w:hAnsi="Century Gothic"/>
          <w:sz w:val="20"/>
          <w:szCs w:val="20"/>
        </w:rPr>
        <w:t>Our PT Justine Fialka and Class Teacher Leah Anderson both left for maternity leave Friday 1</w:t>
      </w:r>
      <w:r w:rsidRPr="007638D7">
        <w:rPr>
          <w:rFonts w:ascii="Century Gothic" w:hAnsi="Century Gothic"/>
          <w:sz w:val="20"/>
          <w:szCs w:val="20"/>
          <w:vertAlign w:val="superscript"/>
        </w:rPr>
        <w:t>st</w:t>
      </w:r>
      <w:r>
        <w:rPr>
          <w:rFonts w:ascii="Century Gothic" w:hAnsi="Century Gothic"/>
          <w:sz w:val="20"/>
          <w:szCs w:val="20"/>
        </w:rPr>
        <w:t xml:space="preserve"> November.  Andrew Jack is now teacher in Wolves Class and Stephen Mells Acting PT in Deer class, both in post until June 2025</w:t>
      </w:r>
    </w:p>
    <w:p w14:paraId="4865A144" w14:textId="77777777" w:rsidR="008C5CF4" w:rsidRDefault="008C5CF4" w:rsidP="008C5CF4">
      <w:pPr>
        <w:pStyle w:val="ListParagraph"/>
        <w:numPr>
          <w:ilvl w:val="0"/>
          <w:numId w:val="20"/>
        </w:numPr>
        <w:spacing w:after="0" w:line="288" w:lineRule="auto"/>
        <w:jc w:val="both"/>
        <w:rPr>
          <w:rFonts w:ascii="Century Gothic" w:hAnsi="Century Gothic"/>
          <w:sz w:val="20"/>
          <w:szCs w:val="20"/>
        </w:rPr>
      </w:pPr>
      <w:r>
        <w:rPr>
          <w:rFonts w:ascii="Century Gothic" w:hAnsi="Century Gothic"/>
          <w:sz w:val="20"/>
          <w:szCs w:val="20"/>
        </w:rPr>
        <w:t xml:space="preserve">4 PSA staff left in October, 3 were due to the salary not being enough.  Ongoing PSA staffing issues in school and this is very challenging to manage consistency across the school.  Using agency staff and where necessary using supply teachers to support/team teach in the absence of PSA staff </w:t>
      </w:r>
    </w:p>
    <w:p w14:paraId="7DE884EB" w14:textId="77777777" w:rsidR="008C5CF4" w:rsidRDefault="008C5CF4" w:rsidP="008C5CF4">
      <w:pPr>
        <w:pStyle w:val="ListParagraph"/>
        <w:numPr>
          <w:ilvl w:val="0"/>
          <w:numId w:val="20"/>
        </w:numPr>
        <w:spacing w:after="0" w:line="288" w:lineRule="auto"/>
        <w:jc w:val="both"/>
        <w:rPr>
          <w:rFonts w:ascii="Century Gothic" w:hAnsi="Century Gothic"/>
          <w:sz w:val="20"/>
          <w:szCs w:val="20"/>
        </w:rPr>
      </w:pPr>
      <w:r>
        <w:rPr>
          <w:rFonts w:ascii="Century Gothic" w:hAnsi="Century Gothic"/>
          <w:sz w:val="20"/>
          <w:szCs w:val="20"/>
        </w:rPr>
        <w:t>Loren Alexander returned from maternity leave on 7</w:t>
      </w:r>
      <w:r w:rsidRPr="00030C4E">
        <w:rPr>
          <w:rFonts w:ascii="Century Gothic" w:hAnsi="Century Gothic"/>
          <w:sz w:val="20"/>
          <w:szCs w:val="20"/>
          <w:vertAlign w:val="superscript"/>
        </w:rPr>
        <w:t>th</w:t>
      </w:r>
      <w:r>
        <w:rPr>
          <w:rFonts w:ascii="Century Gothic" w:hAnsi="Century Gothic"/>
          <w:sz w:val="20"/>
          <w:szCs w:val="20"/>
        </w:rPr>
        <w:t xml:space="preserve"> November as our Home Economics teacher </w:t>
      </w:r>
    </w:p>
    <w:p w14:paraId="5C4015B1" w14:textId="77777777" w:rsidR="008C5CF4" w:rsidRDefault="008C5CF4" w:rsidP="007A34F3">
      <w:pPr>
        <w:spacing w:line="288" w:lineRule="auto"/>
        <w:jc w:val="both"/>
        <w:rPr>
          <w:rFonts w:ascii="Century Gothic" w:hAnsi="Century Gothic"/>
          <w:b/>
          <w:bCs/>
          <w:sz w:val="20"/>
          <w:szCs w:val="20"/>
          <w:u w:val="single"/>
        </w:rPr>
      </w:pPr>
      <w:r>
        <w:rPr>
          <w:rFonts w:ascii="Century Gothic" w:hAnsi="Century Gothic"/>
          <w:b/>
          <w:bCs/>
          <w:sz w:val="20"/>
          <w:szCs w:val="20"/>
          <w:u w:val="single"/>
        </w:rPr>
        <w:t xml:space="preserve"> </w:t>
      </w:r>
    </w:p>
    <w:p w14:paraId="218D1DEA" w14:textId="77777777" w:rsidR="008C5CF4" w:rsidRPr="00030C4E" w:rsidRDefault="008C5CF4" w:rsidP="00030C4E">
      <w:pPr>
        <w:spacing w:line="288" w:lineRule="auto"/>
        <w:jc w:val="both"/>
        <w:rPr>
          <w:rFonts w:ascii="Century Gothic" w:hAnsi="Century Gothic"/>
          <w:b/>
          <w:bCs/>
          <w:sz w:val="20"/>
          <w:szCs w:val="20"/>
          <w:u w:val="single"/>
        </w:rPr>
      </w:pPr>
      <w:r>
        <w:rPr>
          <w:rFonts w:ascii="Century Gothic" w:hAnsi="Century Gothic"/>
          <w:b/>
          <w:bCs/>
          <w:sz w:val="20"/>
          <w:szCs w:val="20"/>
          <w:u w:val="single"/>
        </w:rPr>
        <w:lastRenderedPageBreak/>
        <w:t xml:space="preserve">New </w:t>
      </w:r>
      <w:r w:rsidRPr="00030C4E">
        <w:rPr>
          <w:rFonts w:ascii="Century Gothic" w:hAnsi="Century Gothic"/>
          <w:b/>
          <w:bCs/>
          <w:sz w:val="20"/>
          <w:szCs w:val="20"/>
          <w:u w:val="single"/>
        </w:rPr>
        <w:t xml:space="preserve">Class Names </w:t>
      </w:r>
    </w:p>
    <w:p w14:paraId="3DC16217" w14:textId="77777777" w:rsidR="008C5CF4" w:rsidRDefault="008C5CF4" w:rsidP="008C5CF4">
      <w:pPr>
        <w:numPr>
          <w:ilvl w:val="0"/>
          <w:numId w:val="1"/>
        </w:numPr>
        <w:spacing w:line="288" w:lineRule="auto"/>
        <w:jc w:val="both"/>
        <w:rPr>
          <w:rFonts w:ascii="Century Gothic" w:hAnsi="Century Gothic"/>
          <w:sz w:val="20"/>
          <w:szCs w:val="20"/>
          <w:u w:val="single"/>
        </w:rPr>
      </w:pPr>
      <w:r>
        <w:rPr>
          <w:rFonts w:ascii="Century Gothic" w:hAnsi="Century Gothic"/>
          <w:sz w:val="20"/>
          <w:szCs w:val="20"/>
        </w:rPr>
        <w:t>Our y</w:t>
      </w:r>
      <w:r w:rsidRPr="00030C4E">
        <w:rPr>
          <w:rFonts w:ascii="Century Gothic" w:hAnsi="Century Gothic"/>
          <w:sz w:val="20"/>
          <w:szCs w:val="20"/>
        </w:rPr>
        <w:t>oung people voted for class names to be Scottish animals</w:t>
      </w:r>
      <w:r>
        <w:rPr>
          <w:rFonts w:ascii="Century Gothic" w:hAnsi="Century Gothic"/>
          <w:sz w:val="20"/>
          <w:szCs w:val="20"/>
        </w:rPr>
        <w:t xml:space="preserve"> – class names </w:t>
      </w:r>
      <w:r w:rsidRPr="00030C4E">
        <w:rPr>
          <w:rFonts w:ascii="Century Gothic" w:hAnsi="Century Gothic"/>
          <w:sz w:val="20"/>
          <w:szCs w:val="20"/>
        </w:rPr>
        <w:t>are as follows:</w:t>
      </w:r>
    </w:p>
    <w:p w14:paraId="3EDCDC28" w14:textId="77777777" w:rsidR="008C5CF4" w:rsidRPr="00030C4E" w:rsidRDefault="008C5CF4" w:rsidP="00030C4E">
      <w:pPr>
        <w:spacing w:line="288" w:lineRule="auto"/>
        <w:jc w:val="both"/>
        <w:rPr>
          <w:rFonts w:ascii="Century Gothic" w:hAnsi="Century Gothic"/>
          <w:sz w:val="20"/>
          <w:szCs w:val="20"/>
          <w:u w:val="single"/>
        </w:rPr>
      </w:pPr>
    </w:p>
    <w:p w14:paraId="39F6AF2B" w14:textId="77777777" w:rsidR="008C5CF4" w:rsidRPr="00030C4E" w:rsidRDefault="008C5CF4" w:rsidP="00030C4E">
      <w:pPr>
        <w:spacing w:line="288" w:lineRule="auto"/>
        <w:jc w:val="both"/>
        <w:rPr>
          <w:rFonts w:ascii="Century Gothic" w:hAnsi="Century Gothic"/>
          <w:sz w:val="20"/>
          <w:szCs w:val="20"/>
        </w:rPr>
      </w:pPr>
      <w:r w:rsidRPr="00030C4E">
        <w:rPr>
          <w:rFonts w:ascii="Century Gothic" w:hAnsi="Century Gothic"/>
          <w:sz w:val="20"/>
          <w:szCs w:val="20"/>
        </w:rPr>
        <w:t>Hares</w:t>
      </w:r>
      <w:r w:rsidRPr="00030C4E">
        <w:rPr>
          <w:rFonts w:ascii="Century Gothic" w:hAnsi="Century Gothic"/>
          <w:sz w:val="20"/>
          <w:szCs w:val="20"/>
        </w:rPr>
        <w:tab/>
      </w:r>
      <w:r>
        <w:rPr>
          <w:rFonts w:ascii="Century Gothic" w:hAnsi="Century Gothic"/>
          <w:sz w:val="20"/>
          <w:szCs w:val="20"/>
        </w:rPr>
        <w:tab/>
      </w:r>
      <w:r w:rsidRPr="00030C4E">
        <w:rPr>
          <w:rFonts w:ascii="Century Gothic" w:hAnsi="Century Gothic"/>
          <w:sz w:val="20"/>
          <w:szCs w:val="20"/>
        </w:rPr>
        <w:t>Alex Matt</w:t>
      </w:r>
      <w:r>
        <w:rPr>
          <w:rFonts w:ascii="Century Gothic" w:hAnsi="Century Gothic"/>
          <w:sz w:val="20"/>
          <w:szCs w:val="20"/>
        </w:rPr>
        <w:t>h</w:t>
      </w:r>
      <w:r w:rsidRPr="00030C4E">
        <w:rPr>
          <w:rFonts w:ascii="Century Gothic" w:hAnsi="Century Gothic"/>
          <w:sz w:val="20"/>
          <w:szCs w:val="20"/>
        </w:rPr>
        <w:t>ews</w:t>
      </w:r>
    </w:p>
    <w:p w14:paraId="47AAC6C8" w14:textId="77777777" w:rsidR="008C5CF4" w:rsidRPr="00030C4E" w:rsidRDefault="008C5CF4" w:rsidP="00030C4E">
      <w:pPr>
        <w:spacing w:line="288" w:lineRule="auto"/>
        <w:jc w:val="both"/>
        <w:rPr>
          <w:rFonts w:ascii="Century Gothic" w:hAnsi="Century Gothic"/>
          <w:sz w:val="20"/>
          <w:szCs w:val="20"/>
        </w:rPr>
      </w:pPr>
      <w:r w:rsidRPr="00030C4E">
        <w:rPr>
          <w:rFonts w:ascii="Century Gothic" w:hAnsi="Century Gothic"/>
          <w:sz w:val="20"/>
          <w:szCs w:val="20"/>
        </w:rPr>
        <w:t>Beavers</w:t>
      </w:r>
      <w:r w:rsidRPr="00030C4E">
        <w:rPr>
          <w:rFonts w:ascii="Century Gothic" w:hAnsi="Century Gothic"/>
          <w:sz w:val="20"/>
          <w:szCs w:val="20"/>
        </w:rPr>
        <w:tab/>
        <w:t>Helen Bell</w:t>
      </w:r>
    </w:p>
    <w:p w14:paraId="7D98CF67" w14:textId="77777777" w:rsidR="008C5CF4" w:rsidRPr="00030C4E" w:rsidRDefault="008C5CF4" w:rsidP="00030C4E">
      <w:pPr>
        <w:spacing w:line="288" w:lineRule="auto"/>
        <w:jc w:val="both"/>
        <w:rPr>
          <w:rFonts w:ascii="Century Gothic" w:hAnsi="Century Gothic"/>
          <w:sz w:val="20"/>
          <w:szCs w:val="20"/>
        </w:rPr>
      </w:pPr>
      <w:r w:rsidRPr="00030C4E">
        <w:rPr>
          <w:rFonts w:ascii="Century Gothic" w:hAnsi="Century Gothic"/>
          <w:sz w:val="20"/>
          <w:szCs w:val="20"/>
        </w:rPr>
        <w:t xml:space="preserve">Foxes </w:t>
      </w:r>
      <w:r w:rsidRPr="00030C4E">
        <w:rPr>
          <w:rFonts w:ascii="Century Gothic" w:hAnsi="Century Gothic"/>
          <w:sz w:val="20"/>
          <w:szCs w:val="20"/>
        </w:rPr>
        <w:tab/>
      </w:r>
      <w:r>
        <w:rPr>
          <w:rFonts w:ascii="Century Gothic" w:hAnsi="Century Gothic"/>
          <w:sz w:val="20"/>
          <w:szCs w:val="20"/>
        </w:rPr>
        <w:tab/>
      </w:r>
      <w:r w:rsidRPr="00030C4E">
        <w:rPr>
          <w:rFonts w:ascii="Century Gothic" w:hAnsi="Century Gothic"/>
          <w:sz w:val="20"/>
          <w:szCs w:val="20"/>
        </w:rPr>
        <w:t>Jude Moyes (Principal Teacher)</w:t>
      </w:r>
    </w:p>
    <w:p w14:paraId="6A59A012" w14:textId="77777777" w:rsidR="008C5CF4" w:rsidRPr="00030C4E" w:rsidRDefault="008C5CF4" w:rsidP="00030C4E">
      <w:pPr>
        <w:spacing w:line="288" w:lineRule="auto"/>
        <w:jc w:val="both"/>
        <w:rPr>
          <w:rFonts w:ascii="Century Gothic" w:hAnsi="Century Gothic"/>
          <w:sz w:val="20"/>
          <w:szCs w:val="20"/>
        </w:rPr>
      </w:pPr>
      <w:r w:rsidRPr="00030C4E">
        <w:rPr>
          <w:rFonts w:ascii="Century Gothic" w:hAnsi="Century Gothic"/>
          <w:sz w:val="20"/>
          <w:szCs w:val="20"/>
        </w:rPr>
        <w:t>Puffins</w:t>
      </w:r>
      <w:r w:rsidRPr="00030C4E">
        <w:rPr>
          <w:rFonts w:ascii="Century Gothic" w:hAnsi="Century Gothic"/>
          <w:sz w:val="20"/>
          <w:szCs w:val="20"/>
        </w:rPr>
        <w:tab/>
      </w:r>
      <w:r>
        <w:rPr>
          <w:rFonts w:ascii="Century Gothic" w:hAnsi="Century Gothic"/>
          <w:sz w:val="20"/>
          <w:szCs w:val="20"/>
        </w:rPr>
        <w:tab/>
      </w:r>
      <w:r w:rsidRPr="00030C4E">
        <w:rPr>
          <w:rFonts w:ascii="Century Gothic" w:hAnsi="Century Gothic"/>
          <w:sz w:val="20"/>
          <w:szCs w:val="20"/>
        </w:rPr>
        <w:t xml:space="preserve">Eoghann Douglas </w:t>
      </w:r>
    </w:p>
    <w:p w14:paraId="0B5EC3E9" w14:textId="77777777" w:rsidR="008C5CF4" w:rsidRPr="00030C4E" w:rsidRDefault="008C5CF4" w:rsidP="00030C4E">
      <w:pPr>
        <w:spacing w:line="288" w:lineRule="auto"/>
        <w:jc w:val="both"/>
        <w:rPr>
          <w:rFonts w:ascii="Century Gothic" w:hAnsi="Century Gothic"/>
          <w:sz w:val="20"/>
          <w:szCs w:val="20"/>
        </w:rPr>
      </w:pPr>
      <w:r w:rsidRPr="00030C4E">
        <w:rPr>
          <w:rFonts w:ascii="Century Gothic" w:hAnsi="Century Gothic"/>
          <w:sz w:val="20"/>
          <w:szCs w:val="20"/>
        </w:rPr>
        <w:t xml:space="preserve">Squirrels </w:t>
      </w:r>
      <w:r w:rsidRPr="00030C4E">
        <w:rPr>
          <w:rFonts w:ascii="Century Gothic" w:hAnsi="Century Gothic"/>
          <w:sz w:val="20"/>
          <w:szCs w:val="20"/>
        </w:rPr>
        <w:tab/>
        <w:t>Bethany McFarlane</w:t>
      </w:r>
    </w:p>
    <w:p w14:paraId="4D8E6E4D" w14:textId="77777777" w:rsidR="008C5CF4" w:rsidRPr="00030C4E" w:rsidRDefault="008C5CF4" w:rsidP="00030C4E">
      <w:pPr>
        <w:spacing w:line="288" w:lineRule="auto"/>
        <w:jc w:val="both"/>
        <w:rPr>
          <w:rFonts w:ascii="Century Gothic" w:hAnsi="Century Gothic"/>
          <w:sz w:val="20"/>
          <w:szCs w:val="20"/>
        </w:rPr>
      </w:pPr>
      <w:r w:rsidRPr="00030C4E">
        <w:rPr>
          <w:rFonts w:ascii="Century Gothic" w:hAnsi="Century Gothic"/>
          <w:sz w:val="20"/>
          <w:szCs w:val="20"/>
        </w:rPr>
        <w:t>Otters</w:t>
      </w:r>
      <w:r w:rsidRPr="00030C4E">
        <w:rPr>
          <w:rFonts w:ascii="Century Gothic" w:hAnsi="Century Gothic"/>
          <w:sz w:val="20"/>
          <w:szCs w:val="20"/>
        </w:rPr>
        <w:tab/>
      </w:r>
      <w:r>
        <w:rPr>
          <w:rFonts w:ascii="Century Gothic" w:hAnsi="Century Gothic"/>
          <w:sz w:val="20"/>
          <w:szCs w:val="20"/>
        </w:rPr>
        <w:tab/>
      </w:r>
      <w:r w:rsidRPr="00030C4E">
        <w:rPr>
          <w:rFonts w:ascii="Century Gothic" w:hAnsi="Century Gothic"/>
          <w:sz w:val="20"/>
          <w:szCs w:val="20"/>
        </w:rPr>
        <w:t>Lainey Gow (Principal Teacher)</w:t>
      </w:r>
    </w:p>
    <w:p w14:paraId="6C2A63B3" w14:textId="77777777" w:rsidR="008C5CF4" w:rsidRPr="00030C4E" w:rsidRDefault="008C5CF4" w:rsidP="00030C4E">
      <w:pPr>
        <w:spacing w:line="288" w:lineRule="auto"/>
        <w:jc w:val="both"/>
        <w:rPr>
          <w:rFonts w:ascii="Century Gothic" w:hAnsi="Century Gothic"/>
          <w:sz w:val="20"/>
          <w:szCs w:val="20"/>
        </w:rPr>
      </w:pPr>
      <w:r w:rsidRPr="00030C4E">
        <w:rPr>
          <w:rFonts w:ascii="Century Gothic" w:hAnsi="Century Gothic"/>
          <w:sz w:val="20"/>
          <w:szCs w:val="20"/>
        </w:rPr>
        <w:t>Ospreys</w:t>
      </w:r>
      <w:r w:rsidRPr="00030C4E">
        <w:rPr>
          <w:rFonts w:ascii="Century Gothic" w:hAnsi="Century Gothic"/>
          <w:sz w:val="20"/>
          <w:szCs w:val="20"/>
        </w:rPr>
        <w:tab/>
        <w:t>John Dyble</w:t>
      </w:r>
    </w:p>
    <w:p w14:paraId="313FC12A" w14:textId="77777777" w:rsidR="008C5CF4" w:rsidRPr="00030C4E" w:rsidRDefault="008C5CF4" w:rsidP="00030C4E">
      <w:pPr>
        <w:spacing w:line="288" w:lineRule="auto"/>
        <w:jc w:val="both"/>
        <w:rPr>
          <w:rFonts w:ascii="Century Gothic" w:hAnsi="Century Gothic"/>
          <w:sz w:val="20"/>
          <w:szCs w:val="20"/>
        </w:rPr>
      </w:pPr>
      <w:r w:rsidRPr="00030C4E">
        <w:rPr>
          <w:rFonts w:ascii="Century Gothic" w:hAnsi="Century Gothic"/>
          <w:sz w:val="20"/>
          <w:szCs w:val="20"/>
        </w:rPr>
        <w:t>Eagles</w:t>
      </w:r>
      <w:r w:rsidRPr="00030C4E">
        <w:rPr>
          <w:rFonts w:ascii="Century Gothic" w:hAnsi="Century Gothic"/>
          <w:sz w:val="20"/>
          <w:szCs w:val="20"/>
        </w:rPr>
        <w:tab/>
      </w:r>
      <w:r>
        <w:rPr>
          <w:rFonts w:ascii="Century Gothic" w:hAnsi="Century Gothic"/>
          <w:sz w:val="20"/>
          <w:szCs w:val="20"/>
        </w:rPr>
        <w:tab/>
      </w:r>
      <w:r w:rsidRPr="00030C4E">
        <w:rPr>
          <w:rFonts w:ascii="Century Gothic" w:hAnsi="Century Gothic"/>
          <w:sz w:val="20"/>
          <w:szCs w:val="20"/>
        </w:rPr>
        <w:t>Julie McGarvey</w:t>
      </w:r>
    </w:p>
    <w:p w14:paraId="75E23AE7" w14:textId="77777777" w:rsidR="008C5CF4" w:rsidRDefault="008C5CF4" w:rsidP="00030C4E">
      <w:pPr>
        <w:spacing w:line="288" w:lineRule="auto"/>
        <w:jc w:val="both"/>
        <w:rPr>
          <w:rFonts w:ascii="Century Gothic" w:hAnsi="Century Gothic"/>
          <w:sz w:val="20"/>
          <w:szCs w:val="20"/>
        </w:rPr>
      </w:pPr>
      <w:r w:rsidRPr="00030C4E">
        <w:rPr>
          <w:rFonts w:ascii="Century Gothic" w:hAnsi="Century Gothic"/>
          <w:sz w:val="20"/>
          <w:szCs w:val="20"/>
        </w:rPr>
        <w:t xml:space="preserve">Wolves </w:t>
      </w:r>
      <w:r w:rsidRPr="00030C4E">
        <w:rPr>
          <w:rFonts w:ascii="Century Gothic" w:hAnsi="Century Gothic"/>
          <w:sz w:val="20"/>
          <w:szCs w:val="20"/>
        </w:rPr>
        <w:tab/>
        <w:t>Andrew Jack</w:t>
      </w:r>
    </w:p>
    <w:p w14:paraId="02FA972C" w14:textId="77777777" w:rsidR="008C5CF4" w:rsidRDefault="008C5CF4" w:rsidP="00030C4E">
      <w:pPr>
        <w:spacing w:line="288" w:lineRule="auto"/>
        <w:jc w:val="both"/>
        <w:rPr>
          <w:rFonts w:ascii="Century Gothic" w:hAnsi="Century Gothic"/>
          <w:sz w:val="20"/>
          <w:szCs w:val="20"/>
        </w:rPr>
      </w:pPr>
      <w:r>
        <w:rPr>
          <w:rFonts w:ascii="Century Gothic" w:hAnsi="Century Gothic"/>
          <w:sz w:val="20"/>
          <w:szCs w:val="20"/>
        </w:rPr>
        <w:t>Wildcats</w:t>
      </w:r>
      <w:r>
        <w:rPr>
          <w:rFonts w:ascii="Century Gothic" w:hAnsi="Century Gothic"/>
          <w:sz w:val="20"/>
          <w:szCs w:val="20"/>
        </w:rPr>
        <w:tab/>
        <w:t>Susie Murphy</w:t>
      </w:r>
      <w:r>
        <w:rPr>
          <w:rFonts w:ascii="Century Gothic" w:hAnsi="Century Gothic"/>
          <w:sz w:val="20"/>
          <w:szCs w:val="20"/>
        </w:rPr>
        <w:tab/>
      </w:r>
    </w:p>
    <w:p w14:paraId="62863226" w14:textId="77777777" w:rsidR="008C5CF4" w:rsidRPr="00030C4E" w:rsidRDefault="008C5CF4" w:rsidP="00030C4E">
      <w:pPr>
        <w:spacing w:line="288" w:lineRule="auto"/>
        <w:jc w:val="both"/>
        <w:rPr>
          <w:rFonts w:ascii="Century Gothic" w:hAnsi="Century Gothic"/>
          <w:sz w:val="20"/>
          <w:szCs w:val="20"/>
        </w:rPr>
      </w:pPr>
      <w:r>
        <w:rPr>
          <w:rFonts w:ascii="Century Gothic" w:hAnsi="Century Gothic"/>
          <w:sz w:val="20"/>
          <w:szCs w:val="20"/>
        </w:rPr>
        <w:t xml:space="preserve">Deer </w:t>
      </w:r>
      <w:r>
        <w:rPr>
          <w:rFonts w:ascii="Century Gothic" w:hAnsi="Century Gothic"/>
          <w:sz w:val="20"/>
          <w:szCs w:val="20"/>
        </w:rPr>
        <w:tab/>
      </w:r>
      <w:r>
        <w:rPr>
          <w:rFonts w:ascii="Century Gothic" w:hAnsi="Century Gothic"/>
          <w:sz w:val="20"/>
          <w:szCs w:val="20"/>
        </w:rPr>
        <w:tab/>
        <w:t>Stephen Mells (Acting Principal Teacher)</w:t>
      </w:r>
    </w:p>
    <w:p w14:paraId="513EBA5E" w14:textId="77777777" w:rsidR="008C5CF4" w:rsidRDefault="008C5CF4" w:rsidP="00B96C20">
      <w:pPr>
        <w:spacing w:line="288" w:lineRule="auto"/>
        <w:jc w:val="both"/>
        <w:rPr>
          <w:rFonts w:ascii="Century Gothic" w:hAnsi="Century Gothic"/>
          <w:b/>
          <w:bCs/>
          <w:sz w:val="20"/>
          <w:szCs w:val="20"/>
          <w:u w:val="single"/>
        </w:rPr>
      </w:pPr>
    </w:p>
    <w:p w14:paraId="6E807B77" w14:textId="77777777" w:rsidR="008C5CF4" w:rsidRDefault="008C5CF4" w:rsidP="003C5D60">
      <w:pPr>
        <w:spacing w:line="288" w:lineRule="auto"/>
        <w:jc w:val="both"/>
        <w:rPr>
          <w:rFonts w:ascii="Century Gothic" w:hAnsi="Century Gothic"/>
          <w:b/>
          <w:bCs/>
          <w:sz w:val="20"/>
          <w:szCs w:val="20"/>
          <w:u w:val="single"/>
        </w:rPr>
      </w:pPr>
      <w:r>
        <w:rPr>
          <w:rFonts w:ascii="Century Gothic" w:hAnsi="Century Gothic"/>
          <w:b/>
          <w:bCs/>
          <w:sz w:val="20"/>
          <w:szCs w:val="20"/>
          <w:u w:val="single"/>
        </w:rPr>
        <w:t>School Grounds</w:t>
      </w:r>
    </w:p>
    <w:p w14:paraId="520D83D5" w14:textId="77777777" w:rsidR="008C5CF4" w:rsidRDefault="008C5CF4" w:rsidP="003C5D60">
      <w:pPr>
        <w:spacing w:line="288" w:lineRule="auto"/>
        <w:jc w:val="both"/>
        <w:rPr>
          <w:rFonts w:ascii="Century Gothic" w:hAnsi="Century Gothic"/>
          <w:sz w:val="20"/>
          <w:szCs w:val="20"/>
        </w:rPr>
      </w:pPr>
      <w:r>
        <w:rPr>
          <w:rFonts w:ascii="Century Gothic" w:hAnsi="Century Gothic"/>
          <w:sz w:val="20"/>
          <w:szCs w:val="20"/>
        </w:rPr>
        <w:t xml:space="preserve">Additional basket swing now installed in quiet playground and new climbing frame installed in trim trail playground. </w:t>
      </w:r>
    </w:p>
    <w:p w14:paraId="6B87691A" w14:textId="77777777" w:rsidR="008C5CF4" w:rsidRDefault="008C5CF4" w:rsidP="003C5D60">
      <w:pPr>
        <w:spacing w:line="288" w:lineRule="auto"/>
        <w:jc w:val="both"/>
        <w:rPr>
          <w:rFonts w:ascii="Century Gothic" w:hAnsi="Century Gothic"/>
          <w:sz w:val="20"/>
          <w:szCs w:val="20"/>
        </w:rPr>
      </w:pPr>
    </w:p>
    <w:p w14:paraId="44D80BC6" w14:textId="77777777" w:rsidR="008C5CF4" w:rsidRDefault="008C5CF4" w:rsidP="003C5D60">
      <w:pPr>
        <w:spacing w:line="288" w:lineRule="auto"/>
        <w:jc w:val="both"/>
        <w:rPr>
          <w:rFonts w:ascii="Century Gothic" w:hAnsi="Century Gothic"/>
          <w:b/>
          <w:bCs/>
          <w:sz w:val="20"/>
          <w:szCs w:val="20"/>
          <w:u w:val="single"/>
        </w:rPr>
      </w:pPr>
      <w:r>
        <w:rPr>
          <w:noProof/>
        </w:rPr>
        <w:drawing>
          <wp:inline distT="0" distB="0" distL="0" distR="0" wp14:anchorId="4519DA42" wp14:editId="0BD6E122">
            <wp:extent cx="2768600" cy="1949450"/>
            <wp:effectExtent l="0" t="0" r="0" b="0"/>
            <wp:docPr id="1894441288" name="Picture 1" descr="A swing set in a play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41288" name="Picture 1" descr="A swing set in a play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8600" cy="1949450"/>
                    </a:xfrm>
                    <a:prstGeom prst="rect">
                      <a:avLst/>
                    </a:prstGeom>
                    <a:noFill/>
                    <a:ln>
                      <a:noFill/>
                    </a:ln>
                  </pic:spPr>
                </pic:pic>
              </a:graphicData>
            </a:graphic>
          </wp:inline>
        </w:drawing>
      </w:r>
      <w:r>
        <w:rPr>
          <w:rFonts w:ascii="Century Gothic" w:hAnsi="Century Gothic"/>
          <w:b/>
          <w:bCs/>
          <w:sz w:val="20"/>
          <w:szCs w:val="20"/>
          <w:u w:val="single"/>
        </w:rPr>
        <w:t xml:space="preserve">  </w:t>
      </w:r>
      <w:r>
        <w:rPr>
          <w:noProof/>
        </w:rPr>
        <w:drawing>
          <wp:inline distT="0" distB="0" distL="0" distR="0" wp14:anchorId="4D878FF2" wp14:editId="64AA1266">
            <wp:extent cx="2895600" cy="1924050"/>
            <wp:effectExtent l="0" t="0" r="0" b="0"/>
            <wp:docPr id="1026110469" name="Picture 2" descr="A playground with a swing s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10469" name="Picture 2" descr="A playground with a swing se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0" cy="1924050"/>
                    </a:xfrm>
                    <a:prstGeom prst="rect">
                      <a:avLst/>
                    </a:prstGeom>
                    <a:noFill/>
                    <a:ln>
                      <a:noFill/>
                    </a:ln>
                  </pic:spPr>
                </pic:pic>
              </a:graphicData>
            </a:graphic>
          </wp:inline>
        </w:drawing>
      </w:r>
    </w:p>
    <w:p w14:paraId="2F487230" w14:textId="77777777" w:rsidR="008C5CF4" w:rsidRDefault="008C5CF4" w:rsidP="00A516F0">
      <w:pPr>
        <w:spacing w:line="288" w:lineRule="auto"/>
        <w:jc w:val="both"/>
        <w:rPr>
          <w:rFonts w:ascii="Century Gothic" w:hAnsi="Century Gothic"/>
          <w:sz w:val="20"/>
          <w:szCs w:val="20"/>
        </w:rPr>
      </w:pPr>
    </w:p>
    <w:p w14:paraId="09516B51" w14:textId="77777777" w:rsidR="008C5CF4" w:rsidRPr="001B697A" w:rsidRDefault="008C5CF4" w:rsidP="001B697A">
      <w:pPr>
        <w:pStyle w:val="ListParagraph"/>
        <w:spacing w:after="0" w:line="288" w:lineRule="auto"/>
        <w:jc w:val="both"/>
        <w:rPr>
          <w:rFonts w:ascii="Century Gothic" w:hAnsi="Century Gothic"/>
          <w:sz w:val="20"/>
          <w:szCs w:val="20"/>
        </w:rPr>
      </w:pPr>
      <w:r>
        <w:rPr>
          <w:noProof/>
        </w:rPr>
        <w:drawing>
          <wp:inline distT="0" distB="0" distL="0" distR="0" wp14:anchorId="6B90CAF0" wp14:editId="2CC64B01">
            <wp:extent cx="2654531" cy="1996633"/>
            <wp:effectExtent l="0" t="0" r="0" b="3810"/>
            <wp:docPr id="2105035691" name="Picture 1" descr="A gate to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035691" name="Picture 1" descr="A gate to a building&#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2679713" cy="2015574"/>
                    </a:xfrm>
                    <a:prstGeom prst="rect">
                      <a:avLst/>
                    </a:prstGeom>
                    <a:noFill/>
                    <a:ln>
                      <a:noFill/>
                    </a:ln>
                  </pic:spPr>
                </pic:pic>
              </a:graphicData>
            </a:graphic>
          </wp:inline>
        </w:drawing>
      </w:r>
    </w:p>
    <w:p w14:paraId="138EA7AB" w14:textId="77777777" w:rsidR="008C5CF4" w:rsidRDefault="008C5CF4" w:rsidP="008C5CF4">
      <w:pPr>
        <w:pStyle w:val="ListParagraph"/>
        <w:numPr>
          <w:ilvl w:val="0"/>
          <w:numId w:val="1"/>
        </w:numPr>
        <w:spacing w:after="0" w:line="288" w:lineRule="auto"/>
        <w:jc w:val="both"/>
        <w:rPr>
          <w:rFonts w:ascii="Century Gothic" w:hAnsi="Century Gothic"/>
          <w:sz w:val="20"/>
          <w:szCs w:val="20"/>
        </w:rPr>
      </w:pPr>
      <w:r w:rsidRPr="00A516F0">
        <w:rPr>
          <w:rFonts w:ascii="Century Gothic" w:hAnsi="Century Gothic"/>
          <w:sz w:val="20"/>
          <w:szCs w:val="20"/>
        </w:rPr>
        <w:t>Gate to separate south playground from quiet playground installed 9</w:t>
      </w:r>
      <w:r w:rsidRPr="00A516F0">
        <w:rPr>
          <w:rFonts w:ascii="Century Gothic" w:hAnsi="Century Gothic"/>
          <w:sz w:val="20"/>
          <w:szCs w:val="20"/>
          <w:vertAlign w:val="superscript"/>
        </w:rPr>
        <w:t>th</w:t>
      </w:r>
      <w:r w:rsidRPr="00A516F0">
        <w:rPr>
          <w:rFonts w:ascii="Century Gothic" w:hAnsi="Century Gothic"/>
          <w:sz w:val="20"/>
          <w:szCs w:val="20"/>
        </w:rPr>
        <w:t xml:space="preserve"> November </w:t>
      </w:r>
    </w:p>
    <w:p w14:paraId="62C30929" w14:textId="77777777" w:rsidR="008C5CF4" w:rsidRDefault="008C5CF4" w:rsidP="008C5CF4">
      <w:pPr>
        <w:pStyle w:val="ListParagraph"/>
        <w:numPr>
          <w:ilvl w:val="0"/>
          <w:numId w:val="1"/>
        </w:numPr>
        <w:spacing w:after="0" w:line="288" w:lineRule="auto"/>
        <w:jc w:val="both"/>
        <w:rPr>
          <w:rFonts w:ascii="Century Gothic" w:hAnsi="Century Gothic"/>
          <w:sz w:val="20"/>
          <w:szCs w:val="20"/>
        </w:rPr>
      </w:pPr>
      <w:r>
        <w:rPr>
          <w:rFonts w:ascii="Century Gothic" w:hAnsi="Century Gothic"/>
          <w:sz w:val="20"/>
          <w:szCs w:val="20"/>
        </w:rPr>
        <w:t>Consultation underway for further development of school grounds to ensure greater variety and inclusivity for all young people</w:t>
      </w:r>
    </w:p>
    <w:p w14:paraId="6F435304" w14:textId="77777777" w:rsidR="008C5CF4" w:rsidRPr="00A516F0" w:rsidRDefault="008C5CF4" w:rsidP="008C5CF4">
      <w:pPr>
        <w:pStyle w:val="ListParagraph"/>
        <w:numPr>
          <w:ilvl w:val="0"/>
          <w:numId w:val="1"/>
        </w:numPr>
        <w:spacing w:after="0" w:line="288" w:lineRule="auto"/>
        <w:jc w:val="both"/>
        <w:rPr>
          <w:rFonts w:ascii="Century Gothic" w:hAnsi="Century Gothic"/>
          <w:sz w:val="20"/>
          <w:szCs w:val="20"/>
        </w:rPr>
      </w:pPr>
      <w:r>
        <w:rPr>
          <w:rFonts w:ascii="Century Gothic" w:hAnsi="Century Gothic"/>
          <w:sz w:val="20"/>
          <w:szCs w:val="20"/>
        </w:rPr>
        <w:t>Friends of Woodlands meeting on 29</w:t>
      </w:r>
      <w:r w:rsidRPr="0082058A">
        <w:rPr>
          <w:rFonts w:ascii="Century Gothic" w:hAnsi="Century Gothic"/>
          <w:sz w:val="20"/>
          <w:szCs w:val="20"/>
          <w:vertAlign w:val="superscript"/>
        </w:rPr>
        <w:t>th</w:t>
      </w:r>
      <w:r>
        <w:rPr>
          <w:rFonts w:ascii="Century Gothic" w:hAnsi="Century Gothic"/>
          <w:sz w:val="20"/>
          <w:szCs w:val="20"/>
        </w:rPr>
        <w:t xml:space="preserve"> November 10am </w:t>
      </w:r>
    </w:p>
    <w:p w14:paraId="04D4BA97" w14:textId="77777777" w:rsidR="008C5CF4" w:rsidRDefault="008C5CF4" w:rsidP="003C5D60">
      <w:pPr>
        <w:spacing w:line="288" w:lineRule="auto"/>
        <w:jc w:val="both"/>
        <w:rPr>
          <w:rFonts w:ascii="Century Gothic" w:hAnsi="Century Gothic"/>
          <w:b/>
          <w:bCs/>
          <w:sz w:val="20"/>
          <w:szCs w:val="20"/>
          <w:u w:val="single"/>
        </w:rPr>
      </w:pPr>
    </w:p>
    <w:p w14:paraId="7006E953" w14:textId="77777777" w:rsidR="008C5CF4" w:rsidRDefault="008C5CF4" w:rsidP="00A11563">
      <w:pPr>
        <w:spacing w:line="288" w:lineRule="auto"/>
        <w:jc w:val="both"/>
        <w:rPr>
          <w:rFonts w:ascii="Century Gothic" w:hAnsi="Century Gothic"/>
          <w:b/>
          <w:bCs/>
          <w:sz w:val="20"/>
          <w:szCs w:val="20"/>
          <w:u w:val="single"/>
        </w:rPr>
      </w:pPr>
      <w:r w:rsidRPr="003C5D60">
        <w:rPr>
          <w:rFonts w:ascii="Century Gothic" w:hAnsi="Century Gothic"/>
          <w:b/>
          <w:bCs/>
          <w:sz w:val="20"/>
          <w:szCs w:val="20"/>
          <w:u w:val="single"/>
        </w:rPr>
        <w:t xml:space="preserve">Staff Training </w:t>
      </w:r>
    </w:p>
    <w:p w14:paraId="54321760" w14:textId="77777777" w:rsidR="008C5CF4" w:rsidRPr="00A11563" w:rsidRDefault="008C5CF4" w:rsidP="008C5CF4">
      <w:pPr>
        <w:pStyle w:val="ListParagraph"/>
        <w:numPr>
          <w:ilvl w:val="0"/>
          <w:numId w:val="9"/>
        </w:numPr>
        <w:spacing w:after="0" w:line="288" w:lineRule="auto"/>
        <w:jc w:val="both"/>
        <w:rPr>
          <w:rFonts w:ascii="Century Gothic" w:hAnsi="Century Gothic"/>
          <w:b/>
          <w:bCs/>
          <w:sz w:val="20"/>
          <w:szCs w:val="20"/>
          <w:u w:val="single"/>
        </w:rPr>
      </w:pPr>
      <w:r w:rsidRPr="00A11563">
        <w:rPr>
          <w:rFonts w:ascii="Century Gothic" w:hAnsi="Century Gothic"/>
          <w:sz w:val="20"/>
          <w:szCs w:val="20"/>
        </w:rPr>
        <w:t>C</w:t>
      </w:r>
      <w:r>
        <w:rPr>
          <w:rFonts w:ascii="Century Gothic" w:hAnsi="Century Gothic"/>
          <w:sz w:val="20"/>
          <w:szCs w:val="20"/>
        </w:rPr>
        <w:t xml:space="preserve">ALM theory training – now well underway and staff will be accredited in January </w:t>
      </w:r>
    </w:p>
    <w:p w14:paraId="20B7B264" w14:textId="77777777" w:rsidR="008C5CF4" w:rsidRPr="00F42761" w:rsidRDefault="008C5CF4" w:rsidP="008C5CF4">
      <w:pPr>
        <w:pStyle w:val="ListParagraph"/>
        <w:numPr>
          <w:ilvl w:val="0"/>
          <w:numId w:val="9"/>
        </w:numPr>
        <w:spacing w:after="0" w:line="288" w:lineRule="auto"/>
        <w:jc w:val="both"/>
        <w:rPr>
          <w:rFonts w:ascii="Century Gothic" w:hAnsi="Century Gothic"/>
          <w:b/>
          <w:bCs/>
          <w:sz w:val="20"/>
          <w:szCs w:val="20"/>
          <w:u w:val="single"/>
        </w:rPr>
      </w:pPr>
      <w:r>
        <w:rPr>
          <w:rFonts w:ascii="Century Gothic" w:hAnsi="Century Gothic"/>
          <w:sz w:val="20"/>
          <w:szCs w:val="20"/>
        </w:rPr>
        <w:lastRenderedPageBreak/>
        <w:t>Signalong training – sessions for staff and parents in the diary for Thursday 28</w:t>
      </w:r>
      <w:r w:rsidRPr="0082058A">
        <w:rPr>
          <w:rFonts w:ascii="Century Gothic" w:hAnsi="Century Gothic"/>
          <w:sz w:val="20"/>
          <w:szCs w:val="20"/>
          <w:vertAlign w:val="superscript"/>
        </w:rPr>
        <w:t>th</w:t>
      </w:r>
      <w:r>
        <w:rPr>
          <w:rFonts w:ascii="Century Gothic" w:hAnsi="Century Gothic"/>
          <w:sz w:val="20"/>
          <w:szCs w:val="20"/>
        </w:rPr>
        <w:t xml:space="preserve"> November and will hopefully be well attended</w:t>
      </w:r>
    </w:p>
    <w:p w14:paraId="42436B1D" w14:textId="77777777" w:rsidR="008C5CF4" w:rsidRPr="00F42761" w:rsidRDefault="008C5CF4" w:rsidP="008C5CF4">
      <w:pPr>
        <w:pStyle w:val="ListParagraph"/>
        <w:numPr>
          <w:ilvl w:val="0"/>
          <w:numId w:val="9"/>
        </w:numPr>
        <w:spacing w:after="0" w:line="288" w:lineRule="auto"/>
        <w:jc w:val="both"/>
        <w:rPr>
          <w:rFonts w:ascii="Century Gothic" w:hAnsi="Century Gothic"/>
          <w:b/>
          <w:bCs/>
          <w:sz w:val="20"/>
          <w:szCs w:val="20"/>
          <w:u w:val="single"/>
        </w:rPr>
      </w:pPr>
      <w:r w:rsidRPr="00F42761">
        <w:rPr>
          <w:rFonts w:ascii="Century Gothic" w:hAnsi="Century Gothic"/>
          <w:sz w:val="20"/>
          <w:szCs w:val="20"/>
        </w:rPr>
        <w:t>January in-service training for staff will focus on Signalong, aided language boards and a session about our school vision values and aims for Woodlands School</w:t>
      </w:r>
    </w:p>
    <w:p w14:paraId="2F7107A3" w14:textId="77777777" w:rsidR="008C5CF4" w:rsidRPr="00F42761" w:rsidRDefault="008C5CF4" w:rsidP="00F42761">
      <w:pPr>
        <w:pStyle w:val="ListParagraph"/>
        <w:spacing w:after="0" w:line="288" w:lineRule="auto"/>
        <w:jc w:val="both"/>
        <w:rPr>
          <w:rFonts w:ascii="Century Gothic" w:hAnsi="Century Gothic"/>
          <w:b/>
          <w:bCs/>
          <w:sz w:val="20"/>
          <w:szCs w:val="20"/>
          <w:u w:val="single"/>
        </w:rPr>
      </w:pPr>
    </w:p>
    <w:p w14:paraId="1E3EB25D" w14:textId="77777777" w:rsidR="008C5CF4" w:rsidRPr="00F42761" w:rsidRDefault="008C5CF4" w:rsidP="00F42761">
      <w:pPr>
        <w:pStyle w:val="ListParagraph"/>
        <w:spacing w:after="0" w:line="288" w:lineRule="auto"/>
        <w:jc w:val="center"/>
        <w:rPr>
          <w:rFonts w:ascii="Century Gothic" w:hAnsi="Century Gothic"/>
          <w:b/>
          <w:bCs/>
          <w:sz w:val="20"/>
          <w:szCs w:val="20"/>
          <w:u w:val="single"/>
        </w:rPr>
      </w:pPr>
      <w:r w:rsidRPr="0001125D">
        <w:rPr>
          <w:noProof/>
        </w:rPr>
        <w:drawing>
          <wp:inline distT="0" distB="0" distL="0" distR="0" wp14:anchorId="4E383BE8" wp14:editId="5E5F0540">
            <wp:extent cx="3365876" cy="2378413"/>
            <wp:effectExtent l="0" t="0" r="6350" b="3175"/>
            <wp:docPr id="101453040" name="Picture 2" descr="A sign for parents with a tree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53040" name="Picture 2" descr="A sign for parents with a tree and star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01677" cy="2403711"/>
                    </a:xfrm>
                    <a:prstGeom prst="rect">
                      <a:avLst/>
                    </a:prstGeom>
                    <a:noFill/>
                    <a:ln>
                      <a:noFill/>
                    </a:ln>
                  </pic:spPr>
                </pic:pic>
              </a:graphicData>
            </a:graphic>
          </wp:inline>
        </w:drawing>
      </w:r>
    </w:p>
    <w:p w14:paraId="664D4B76" w14:textId="77777777" w:rsidR="008C5CF4" w:rsidRDefault="008C5CF4" w:rsidP="003C5D60">
      <w:pPr>
        <w:spacing w:line="288" w:lineRule="auto"/>
        <w:jc w:val="both"/>
        <w:rPr>
          <w:rFonts w:ascii="Century Gothic" w:hAnsi="Century Gothic"/>
          <w:sz w:val="20"/>
          <w:szCs w:val="20"/>
        </w:rPr>
      </w:pPr>
    </w:p>
    <w:p w14:paraId="3E54D81E" w14:textId="77777777" w:rsidR="008C5CF4" w:rsidRDefault="008C5CF4" w:rsidP="003C5D60">
      <w:pPr>
        <w:spacing w:line="288" w:lineRule="auto"/>
        <w:jc w:val="both"/>
        <w:rPr>
          <w:rFonts w:ascii="Century Gothic" w:hAnsi="Century Gothic"/>
          <w:b/>
          <w:bCs/>
          <w:sz w:val="20"/>
          <w:szCs w:val="20"/>
          <w:u w:val="single"/>
        </w:rPr>
      </w:pPr>
      <w:r w:rsidRPr="00DE03D1">
        <w:rPr>
          <w:rFonts w:ascii="Century Gothic" w:hAnsi="Century Gothic"/>
          <w:b/>
          <w:bCs/>
          <w:sz w:val="20"/>
          <w:szCs w:val="20"/>
          <w:u w:val="single"/>
        </w:rPr>
        <w:t xml:space="preserve">Parental Involvement </w:t>
      </w:r>
    </w:p>
    <w:p w14:paraId="57F3C01A" w14:textId="77777777" w:rsidR="008C5CF4" w:rsidRDefault="008C5CF4" w:rsidP="008C5CF4">
      <w:pPr>
        <w:pStyle w:val="ListParagraph"/>
        <w:numPr>
          <w:ilvl w:val="0"/>
          <w:numId w:val="10"/>
        </w:numPr>
        <w:spacing w:after="0" w:line="288" w:lineRule="auto"/>
        <w:jc w:val="both"/>
        <w:rPr>
          <w:rFonts w:ascii="Century Gothic" w:hAnsi="Century Gothic"/>
          <w:sz w:val="20"/>
          <w:szCs w:val="20"/>
        </w:rPr>
      </w:pPr>
      <w:r w:rsidRPr="00851B70">
        <w:rPr>
          <w:rFonts w:ascii="Century Gothic" w:hAnsi="Century Gothic"/>
          <w:sz w:val="20"/>
          <w:szCs w:val="20"/>
        </w:rPr>
        <w:t>Acorn Café</w:t>
      </w:r>
      <w:r>
        <w:rPr>
          <w:rFonts w:ascii="Century Gothic" w:hAnsi="Century Gothic"/>
          <w:sz w:val="20"/>
          <w:szCs w:val="20"/>
        </w:rPr>
        <w:t xml:space="preserve"> – we have been lucky to have regular parent helpers every Friday at the café and this is working really well and is lots of fun for everyone</w:t>
      </w:r>
    </w:p>
    <w:p w14:paraId="3D1D910B" w14:textId="77777777" w:rsidR="008C5CF4" w:rsidRDefault="008C5CF4" w:rsidP="008C5CF4">
      <w:pPr>
        <w:pStyle w:val="ListParagraph"/>
        <w:numPr>
          <w:ilvl w:val="0"/>
          <w:numId w:val="10"/>
        </w:numPr>
        <w:spacing w:after="0" w:line="288" w:lineRule="auto"/>
        <w:jc w:val="both"/>
        <w:rPr>
          <w:rFonts w:ascii="Century Gothic" w:hAnsi="Century Gothic"/>
          <w:sz w:val="20"/>
          <w:szCs w:val="20"/>
        </w:rPr>
      </w:pPr>
      <w:r>
        <w:rPr>
          <w:rFonts w:ascii="Century Gothic" w:hAnsi="Century Gothic"/>
          <w:sz w:val="20"/>
          <w:szCs w:val="20"/>
        </w:rPr>
        <w:t>Our school assemblies are well attended by the class who does the spotlight each week and we have had so much positive feedback from parents who have been able to attend</w:t>
      </w:r>
    </w:p>
    <w:p w14:paraId="3252268B" w14:textId="77777777" w:rsidR="008C5CF4" w:rsidRDefault="008C5CF4" w:rsidP="008C5CF4">
      <w:pPr>
        <w:pStyle w:val="ListParagraph"/>
        <w:numPr>
          <w:ilvl w:val="0"/>
          <w:numId w:val="10"/>
        </w:numPr>
        <w:spacing w:after="0" w:line="288" w:lineRule="auto"/>
        <w:jc w:val="both"/>
        <w:rPr>
          <w:rFonts w:ascii="Century Gothic" w:hAnsi="Century Gothic"/>
          <w:sz w:val="20"/>
          <w:szCs w:val="20"/>
        </w:rPr>
      </w:pPr>
      <w:r>
        <w:rPr>
          <w:rFonts w:ascii="Century Gothic" w:hAnsi="Century Gothic"/>
          <w:sz w:val="20"/>
          <w:szCs w:val="20"/>
        </w:rPr>
        <w:t>We have some parent helpers for our upcoming visit to the panto on 5</w:t>
      </w:r>
      <w:r w:rsidRPr="00D116AC">
        <w:rPr>
          <w:rFonts w:ascii="Century Gothic" w:hAnsi="Century Gothic"/>
          <w:sz w:val="20"/>
          <w:szCs w:val="20"/>
          <w:vertAlign w:val="superscript"/>
        </w:rPr>
        <w:t>th</w:t>
      </w:r>
      <w:r>
        <w:rPr>
          <w:rFonts w:ascii="Century Gothic" w:hAnsi="Century Gothic"/>
          <w:sz w:val="20"/>
          <w:szCs w:val="20"/>
        </w:rPr>
        <w:t xml:space="preserve"> Dec</w:t>
      </w:r>
    </w:p>
    <w:p w14:paraId="149D6A48" w14:textId="77777777" w:rsidR="008C5CF4" w:rsidRDefault="008C5CF4" w:rsidP="00D116AC">
      <w:pPr>
        <w:spacing w:line="288" w:lineRule="auto"/>
        <w:jc w:val="both"/>
        <w:rPr>
          <w:rFonts w:ascii="Century Gothic" w:hAnsi="Century Gothic"/>
          <w:b/>
          <w:bCs/>
          <w:sz w:val="20"/>
          <w:szCs w:val="20"/>
          <w:u w:val="single"/>
        </w:rPr>
      </w:pPr>
    </w:p>
    <w:p w14:paraId="76030014" w14:textId="77777777" w:rsidR="008C5CF4" w:rsidRDefault="008C5CF4" w:rsidP="00D116AC">
      <w:pPr>
        <w:spacing w:line="288" w:lineRule="auto"/>
        <w:jc w:val="both"/>
        <w:rPr>
          <w:rFonts w:ascii="Century Gothic" w:hAnsi="Century Gothic"/>
          <w:b/>
          <w:bCs/>
          <w:sz w:val="20"/>
          <w:szCs w:val="20"/>
          <w:u w:val="single"/>
        </w:rPr>
      </w:pPr>
    </w:p>
    <w:p w14:paraId="6C26FABF" w14:textId="77777777" w:rsidR="008C5CF4" w:rsidRDefault="008C5CF4" w:rsidP="00D116AC">
      <w:pPr>
        <w:spacing w:line="288" w:lineRule="auto"/>
        <w:jc w:val="both"/>
        <w:rPr>
          <w:rFonts w:ascii="Century Gothic" w:hAnsi="Century Gothic"/>
          <w:b/>
          <w:bCs/>
          <w:sz w:val="20"/>
          <w:szCs w:val="20"/>
          <w:u w:val="single"/>
        </w:rPr>
      </w:pPr>
    </w:p>
    <w:p w14:paraId="2E6E586A" w14:textId="77777777" w:rsidR="008C5CF4" w:rsidRDefault="008C5CF4" w:rsidP="00D116AC">
      <w:pPr>
        <w:spacing w:line="288" w:lineRule="auto"/>
        <w:jc w:val="both"/>
        <w:rPr>
          <w:rFonts w:ascii="Century Gothic" w:hAnsi="Century Gothic"/>
          <w:b/>
          <w:bCs/>
          <w:sz w:val="20"/>
          <w:szCs w:val="20"/>
          <w:u w:val="single"/>
        </w:rPr>
      </w:pPr>
      <w:r>
        <w:rPr>
          <w:rFonts w:ascii="Century Gothic" w:hAnsi="Century Gothic"/>
          <w:b/>
          <w:bCs/>
          <w:sz w:val="20"/>
          <w:szCs w:val="20"/>
          <w:u w:val="single"/>
        </w:rPr>
        <w:t xml:space="preserve">Parent Consultations </w:t>
      </w:r>
    </w:p>
    <w:p w14:paraId="5A42AB0E" w14:textId="77777777" w:rsidR="008C5CF4" w:rsidRDefault="008C5CF4" w:rsidP="008C5CF4">
      <w:pPr>
        <w:pStyle w:val="ListParagraph"/>
        <w:numPr>
          <w:ilvl w:val="0"/>
          <w:numId w:val="22"/>
        </w:numPr>
        <w:spacing w:after="0" w:line="288" w:lineRule="auto"/>
        <w:jc w:val="both"/>
        <w:rPr>
          <w:rFonts w:ascii="Century Gothic" w:hAnsi="Century Gothic"/>
          <w:sz w:val="20"/>
          <w:szCs w:val="20"/>
        </w:rPr>
      </w:pPr>
      <w:r>
        <w:rPr>
          <w:rFonts w:ascii="Century Gothic" w:hAnsi="Century Gothic"/>
          <w:sz w:val="20"/>
          <w:szCs w:val="20"/>
        </w:rPr>
        <w:t xml:space="preserve">Offered a blend in person, online or phone call consultations </w:t>
      </w:r>
    </w:p>
    <w:p w14:paraId="4AA91C0A" w14:textId="77777777" w:rsidR="008C5CF4" w:rsidRDefault="008C5CF4" w:rsidP="008C5CF4">
      <w:pPr>
        <w:pStyle w:val="ListParagraph"/>
        <w:numPr>
          <w:ilvl w:val="0"/>
          <w:numId w:val="22"/>
        </w:numPr>
        <w:spacing w:after="0" w:line="288" w:lineRule="auto"/>
        <w:jc w:val="both"/>
        <w:rPr>
          <w:rFonts w:ascii="Century Gothic" w:hAnsi="Century Gothic"/>
          <w:sz w:val="20"/>
          <w:szCs w:val="20"/>
        </w:rPr>
      </w:pPr>
      <w:r>
        <w:rPr>
          <w:rFonts w:ascii="Century Gothic" w:hAnsi="Century Gothic"/>
          <w:sz w:val="20"/>
          <w:szCs w:val="20"/>
        </w:rPr>
        <w:t xml:space="preserve">All consultations took place in classrooms and subject specialist rooms and the following colleagues supported in the dining hall as a ‘drop-in’ for parents </w:t>
      </w:r>
    </w:p>
    <w:p w14:paraId="54A5914F" w14:textId="77777777" w:rsidR="008C5CF4" w:rsidRPr="00F42761" w:rsidRDefault="008C5CF4" w:rsidP="00F42761">
      <w:pPr>
        <w:pStyle w:val="ListParagraph"/>
        <w:spacing w:after="0" w:line="288" w:lineRule="auto"/>
        <w:jc w:val="both"/>
        <w:rPr>
          <w:rFonts w:ascii="Century Gothic" w:hAnsi="Century Gothic"/>
          <w:sz w:val="20"/>
          <w:szCs w:val="20"/>
        </w:rPr>
      </w:pPr>
    </w:p>
    <w:p w14:paraId="6EC47031" w14:textId="77777777" w:rsidR="008C5CF4" w:rsidRPr="00F42761" w:rsidRDefault="008C5CF4" w:rsidP="00F42761">
      <w:pPr>
        <w:pStyle w:val="ListParagraph"/>
        <w:shd w:val="clear" w:color="auto" w:fill="FFFFFF"/>
        <w:spacing w:after="0" w:line="240" w:lineRule="auto"/>
        <w:textAlignment w:val="baseline"/>
        <w:rPr>
          <w:rFonts w:ascii="Century Gothic" w:eastAsia="Times New Roman" w:hAnsi="Century Gothic" w:cs="Times New Roman"/>
          <w:color w:val="000000"/>
          <w:sz w:val="20"/>
          <w:szCs w:val="20"/>
          <w:lang w:eastAsia="en-GB"/>
        </w:rPr>
      </w:pPr>
      <w:r w:rsidRPr="00F42761">
        <w:rPr>
          <w:rFonts w:ascii="Century Gothic" w:eastAsia="Times New Roman" w:hAnsi="Century Gothic" w:cs="Times New Roman"/>
          <w:color w:val="000000"/>
          <w:sz w:val="20"/>
          <w:szCs w:val="20"/>
          <w:lang w:eastAsia="en-GB"/>
        </w:rPr>
        <w:t>Gaynor Boe</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ab/>
      </w:r>
      <w:r w:rsidRPr="00F42761">
        <w:rPr>
          <w:rFonts w:ascii="Century Gothic" w:hAnsi="Century Gothic"/>
          <w:sz w:val="20"/>
          <w:szCs w:val="20"/>
          <w:lang w:eastAsia="en-GB"/>
        </w:rPr>
        <w:tab/>
      </w:r>
      <w:r w:rsidRPr="00F42761">
        <w:rPr>
          <w:rFonts w:ascii="Century Gothic" w:eastAsia="Times New Roman" w:hAnsi="Century Gothic" w:cs="Times New Roman"/>
          <w:color w:val="000000"/>
          <w:sz w:val="20"/>
          <w:szCs w:val="20"/>
          <w:lang w:eastAsia="en-GB"/>
        </w:rPr>
        <w:t>Woodlands Parent Council Chairperson </w:t>
      </w:r>
    </w:p>
    <w:p w14:paraId="0111089B" w14:textId="77777777" w:rsidR="008C5CF4" w:rsidRPr="00F42761" w:rsidRDefault="008C5CF4" w:rsidP="00F42761">
      <w:pPr>
        <w:pStyle w:val="ListParagraph"/>
        <w:shd w:val="clear" w:color="auto" w:fill="FFFFFF"/>
        <w:spacing w:after="0" w:line="240" w:lineRule="auto"/>
        <w:textAlignment w:val="baseline"/>
        <w:rPr>
          <w:rFonts w:ascii="Century Gothic" w:eastAsia="Times New Roman" w:hAnsi="Century Gothic" w:cs="Times New Roman"/>
          <w:color w:val="000000"/>
          <w:sz w:val="20"/>
          <w:szCs w:val="20"/>
          <w:lang w:eastAsia="en-GB"/>
        </w:rPr>
      </w:pPr>
      <w:r w:rsidRPr="00F42761">
        <w:rPr>
          <w:rFonts w:ascii="Century Gothic" w:eastAsia="Times New Roman" w:hAnsi="Century Gothic" w:cs="Times New Roman"/>
          <w:color w:val="000000"/>
          <w:sz w:val="20"/>
          <w:szCs w:val="20"/>
          <w:lang w:eastAsia="en-GB"/>
        </w:rPr>
        <w:t xml:space="preserve">Ariana De Matas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ab/>
      </w:r>
      <w:r w:rsidRPr="00F42761">
        <w:rPr>
          <w:rFonts w:ascii="Century Gothic" w:eastAsia="Times New Roman" w:hAnsi="Century Gothic" w:cs="Times New Roman"/>
          <w:color w:val="000000"/>
          <w:sz w:val="20"/>
          <w:szCs w:val="20"/>
          <w:lang w:eastAsia="en-GB"/>
        </w:rPr>
        <w:t>Educational Psychologist</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p>
    <w:p w14:paraId="0583DF14" w14:textId="77777777" w:rsidR="008C5CF4" w:rsidRPr="00F42761" w:rsidRDefault="008C5CF4" w:rsidP="00F42761">
      <w:pPr>
        <w:pStyle w:val="ListParagraph"/>
        <w:shd w:val="clear" w:color="auto" w:fill="FFFFFF"/>
        <w:spacing w:after="0" w:line="240" w:lineRule="auto"/>
        <w:textAlignment w:val="baseline"/>
        <w:rPr>
          <w:rFonts w:ascii="Century Gothic" w:eastAsia="Times New Roman" w:hAnsi="Century Gothic" w:cs="Times New Roman"/>
          <w:color w:val="000000"/>
          <w:sz w:val="20"/>
          <w:szCs w:val="20"/>
          <w:lang w:eastAsia="en-GB"/>
        </w:rPr>
      </w:pPr>
      <w:r w:rsidRPr="00F42761">
        <w:rPr>
          <w:rFonts w:ascii="Century Gothic" w:eastAsia="Times New Roman" w:hAnsi="Century Gothic" w:cs="Times New Roman"/>
          <w:color w:val="000000"/>
          <w:sz w:val="20"/>
          <w:szCs w:val="20"/>
          <w:lang w:eastAsia="en-GB"/>
        </w:rPr>
        <w:t>Heather Robertson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ab/>
      </w:r>
      <w:r w:rsidRPr="00F42761">
        <w:rPr>
          <w:rFonts w:ascii="Century Gothic" w:eastAsia="Times New Roman" w:hAnsi="Century Gothic" w:cs="Times New Roman"/>
          <w:color w:val="000000"/>
          <w:sz w:val="20"/>
          <w:szCs w:val="20"/>
          <w:lang w:eastAsia="en-GB"/>
        </w:rPr>
        <w:t>Speech and Language Therapy</w:t>
      </w:r>
    </w:p>
    <w:p w14:paraId="2F11C1A8" w14:textId="77777777" w:rsidR="008C5CF4" w:rsidRPr="00F42761" w:rsidRDefault="008C5CF4" w:rsidP="00F42761">
      <w:pPr>
        <w:pStyle w:val="ListParagraph"/>
        <w:shd w:val="clear" w:color="auto" w:fill="FFFFFF"/>
        <w:spacing w:after="0" w:line="240" w:lineRule="auto"/>
        <w:textAlignment w:val="baseline"/>
        <w:rPr>
          <w:rFonts w:ascii="Century Gothic" w:eastAsia="Times New Roman" w:hAnsi="Century Gothic" w:cs="Times New Roman"/>
          <w:color w:val="000000"/>
          <w:sz w:val="20"/>
          <w:szCs w:val="20"/>
          <w:lang w:eastAsia="en-GB"/>
        </w:rPr>
      </w:pPr>
      <w:r w:rsidRPr="00F42761">
        <w:rPr>
          <w:rFonts w:ascii="Century Gothic" w:eastAsia="Times New Roman" w:hAnsi="Century Gothic" w:cs="Times New Roman"/>
          <w:color w:val="000000"/>
          <w:sz w:val="20"/>
          <w:szCs w:val="20"/>
          <w:lang w:eastAsia="en-GB"/>
        </w:rPr>
        <w:t>Sarah Cunningham</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ab/>
      </w:r>
      <w:r w:rsidRPr="00F42761">
        <w:rPr>
          <w:rFonts w:ascii="Century Gothic" w:eastAsia="Times New Roman" w:hAnsi="Century Gothic" w:cs="Times New Roman"/>
          <w:color w:val="000000"/>
          <w:sz w:val="20"/>
          <w:szCs w:val="20"/>
          <w:lang w:eastAsia="en-GB"/>
        </w:rPr>
        <w:t>Speech and Language Therapy</w:t>
      </w:r>
    </w:p>
    <w:p w14:paraId="573F22A1" w14:textId="77777777" w:rsidR="008C5CF4" w:rsidRPr="00F42761" w:rsidRDefault="008C5CF4" w:rsidP="00F42761">
      <w:pPr>
        <w:pStyle w:val="ListParagraph"/>
        <w:shd w:val="clear" w:color="auto" w:fill="FFFFFF"/>
        <w:spacing w:after="0" w:line="240" w:lineRule="auto"/>
        <w:textAlignment w:val="baseline"/>
        <w:rPr>
          <w:rFonts w:ascii="Century Gothic" w:eastAsia="Times New Roman" w:hAnsi="Century Gothic" w:cs="Times New Roman"/>
          <w:color w:val="000000"/>
          <w:sz w:val="20"/>
          <w:szCs w:val="20"/>
          <w:lang w:eastAsia="en-GB"/>
        </w:rPr>
      </w:pPr>
      <w:r w:rsidRPr="00F42761">
        <w:rPr>
          <w:rFonts w:ascii="Century Gothic" w:eastAsia="Times New Roman" w:hAnsi="Century Gothic" w:cs="Times New Roman"/>
          <w:color w:val="000000"/>
          <w:sz w:val="20"/>
          <w:szCs w:val="20"/>
          <w:lang w:eastAsia="en-GB"/>
        </w:rPr>
        <w:t>Vicky McDermott</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eastAsia="Times New Roman" w:hAnsi="Century Gothic" w:cs="Times New Roman"/>
          <w:color w:val="000000"/>
          <w:sz w:val="20"/>
          <w:szCs w:val="20"/>
          <w:lang w:eastAsia="en-GB"/>
        </w:rPr>
        <w:t xml:space="preserve">  </w:t>
      </w:r>
      <w:r w:rsidRPr="00F42761">
        <w:rPr>
          <w:rFonts w:ascii="Century Gothic" w:eastAsia="Times New Roman" w:hAnsi="Century Gothic" w:cs="Times New Roman"/>
          <w:color w:val="000000"/>
          <w:sz w:val="20"/>
          <w:szCs w:val="20"/>
          <w:lang w:eastAsia="en-GB"/>
        </w:rPr>
        <w:tab/>
        <w:t>CAMHS</w:t>
      </w:r>
      <w:r w:rsidRPr="00F42761">
        <w:rPr>
          <w:rFonts w:ascii="Century Gothic" w:hAnsi="Century Gothic"/>
          <w:sz w:val="20"/>
          <w:szCs w:val="20"/>
          <w:lang w:eastAsia="en-GB"/>
        </w:rPr>
        <w:t> </w:t>
      </w:r>
      <w:r w:rsidRPr="00F42761">
        <w:rPr>
          <w:rFonts w:ascii="Century Gothic" w:hAnsi="Century Gothic"/>
          <w:sz w:val="20"/>
          <w:szCs w:val="20"/>
          <w:lang w:eastAsia="en-GB"/>
        </w:rPr>
        <w:t> </w:t>
      </w:r>
    </w:p>
    <w:p w14:paraId="2C2057D0" w14:textId="77777777" w:rsidR="008C5CF4" w:rsidRPr="00F42761" w:rsidRDefault="008C5CF4" w:rsidP="00F42761">
      <w:pPr>
        <w:pStyle w:val="ListParagraph"/>
        <w:shd w:val="clear" w:color="auto" w:fill="FFFFFF"/>
        <w:spacing w:after="0" w:line="240" w:lineRule="auto"/>
        <w:textAlignment w:val="baseline"/>
        <w:rPr>
          <w:rFonts w:ascii="Century Gothic" w:eastAsia="Times New Roman" w:hAnsi="Century Gothic" w:cs="Times New Roman"/>
          <w:color w:val="000000"/>
          <w:sz w:val="20"/>
          <w:szCs w:val="20"/>
          <w:lang w:eastAsia="en-GB"/>
        </w:rPr>
      </w:pPr>
      <w:r w:rsidRPr="00F42761">
        <w:rPr>
          <w:rFonts w:ascii="Century Gothic" w:eastAsia="Times New Roman" w:hAnsi="Century Gothic" w:cs="Times New Roman"/>
          <w:color w:val="000000"/>
          <w:sz w:val="20"/>
          <w:szCs w:val="20"/>
          <w:lang w:eastAsia="en-GB"/>
        </w:rPr>
        <w:t>Kim Haggart</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ab/>
      </w:r>
      <w:r w:rsidRPr="00F42761">
        <w:rPr>
          <w:rFonts w:ascii="Century Gothic" w:eastAsia="Times New Roman" w:hAnsi="Century Gothic" w:cs="Times New Roman"/>
          <w:color w:val="000000"/>
          <w:sz w:val="20"/>
          <w:szCs w:val="20"/>
          <w:lang w:eastAsia="en-GB"/>
        </w:rPr>
        <w:t>School Kitchen </w:t>
      </w:r>
    </w:p>
    <w:p w14:paraId="6FD59622" w14:textId="77777777" w:rsidR="008C5CF4" w:rsidRPr="00F42761" w:rsidRDefault="008C5CF4" w:rsidP="00F42761">
      <w:pPr>
        <w:pStyle w:val="ListParagraph"/>
        <w:shd w:val="clear" w:color="auto" w:fill="FFFFFF"/>
        <w:spacing w:after="0" w:line="240" w:lineRule="auto"/>
        <w:textAlignment w:val="baseline"/>
        <w:rPr>
          <w:rFonts w:ascii="Century Gothic" w:eastAsia="Times New Roman" w:hAnsi="Century Gothic" w:cs="Times New Roman"/>
          <w:color w:val="000000"/>
          <w:sz w:val="20"/>
          <w:szCs w:val="20"/>
          <w:lang w:eastAsia="en-GB"/>
        </w:rPr>
      </w:pPr>
      <w:r w:rsidRPr="00F42761">
        <w:rPr>
          <w:rFonts w:ascii="Century Gothic" w:eastAsia="Times New Roman" w:hAnsi="Century Gothic" w:cs="Times New Roman"/>
          <w:color w:val="000000"/>
          <w:sz w:val="20"/>
          <w:szCs w:val="20"/>
          <w:lang w:eastAsia="en-GB"/>
        </w:rPr>
        <w:t>Ruth Addo</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ab/>
      </w:r>
      <w:r w:rsidRPr="00F42761">
        <w:rPr>
          <w:rFonts w:ascii="Century Gothic" w:eastAsia="Times New Roman" w:hAnsi="Century Gothic" w:cs="Times New Roman"/>
          <w:color w:val="000000"/>
          <w:sz w:val="20"/>
          <w:szCs w:val="20"/>
          <w:lang w:eastAsia="en-GB"/>
        </w:rPr>
        <w:t>Careers Advisor Skills Development Scotland</w:t>
      </w:r>
    </w:p>
    <w:p w14:paraId="6FED92CE" w14:textId="77777777" w:rsidR="008C5CF4" w:rsidRPr="00F42761" w:rsidRDefault="008C5CF4" w:rsidP="00F42761">
      <w:pPr>
        <w:pStyle w:val="ListParagraph"/>
        <w:shd w:val="clear" w:color="auto" w:fill="FFFFFF"/>
        <w:spacing w:after="0" w:line="240" w:lineRule="auto"/>
        <w:textAlignment w:val="baseline"/>
        <w:rPr>
          <w:rFonts w:ascii="Century Gothic" w:eastAsia="Times New Roman" w:hAnsi="Century Gothic" w:cs="Times New Roman"/>
          <w:color w:val="000000"/>
          <w:sz w:val="20"/>
          <w:szCs w:val="20"/>
          <w:lang w:eastAsia="en-GB"/>
        </w:rPr>
      </w:pPr>
      <w:r w:rsidRPr="00F42761">
        <w:rPr>
          <w:rFonts w:ascii="Century Gothic" w:eastAsia="Times New Roman" w:hAnsi="Century Gothic" w:cs="Times New Roman"/>
          <w:color w:val="000000"/>
          <w:sz w:val="20"/>
          <w:szCs w:val="20"/>
          <w:lang w:eastAsia="en-GB"/>
        </w:rPr>
        <w:t>Rebecca Adams</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ab/>
      </w:r>
      <w:r w:rsidRPr="00F42761">
        <w:rPr>
          <w:rFonts w:ascii="Century Gothic" w:eastAsia="Times New Roman" w:hAnsi="Century Gothic" w:cs="Times New Roman"/>
          <w:color w:val="000000"/>
          <w:sz w:val="20"/>
          <w:szCs w:val="20"/>
          <w:lang w:eastAsia="en-GB"/>
        </w:rPr>
        <w:t>Developing the Young Workforce</w:t>
      </w:r>
    </w:p>
    <w:p w14:paraId="0825DDCE" w14:textId="77777777" w:rsidR="008C5CF4" w:rsidRPr="00F42761" w:rsidRDefault="008C5CF4" w:rsidP="00F42761">
      <w:pPr>
        <w:pStyle w:val="ListParagraph"/>
        <w:shd w:val="clear" w:color="auto" w:fill="FFFFFF"/>
        <w:spacing w:after="0" w:line="240" w:lineRule="auto"/>
        <w:textAlignment w:val="baseline"/>
        <w:rPr>
          <w:rFonts w:ascii="Century Gothic" w:eastAsia="Times New Roman" w:hAnsi="Century Gothic" w:cs="Times New Roman"/>
          <w:color w:val="000000"/>
          <w:sz w:val="20"/>
          <w:szCs w:val="20"/>
          <w:lang w:eastAsia="en-GB"/>
        </w:rPr>
      </w:pPr>
      <w:r w:rsidRPr="00F42761">
        <w:rPr>
          <w:rFonts w:ascii="Century Gothic" w:eastAsia="Times New Roman" w:hAnsi="Century Gothic" w:cs="Times New Roman"/>
          <w:color w:val="000000"/>
          <w:sz w:val="20"/>
          <w:szCs w:val="20"/>
          <w:lang w:eastAsia="en-GB"/>
        </w:rPr>
        <w:t>Jayne Ely-Black</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ab/>
      </w:r>
      <w:r w:rsidRPr="00F42761">
        <w:rPr>
          <w:rFonts w:ascii="Century Gothic" w:eastAsia="Times New Roman" w:hAnsi="Century Gothic" w:cs="Times New Roman"/>
          <w:color w:val="000000"/>
          <w:sz w:val="20"/>
          <w:szCs w:val="20"/>
          <w:lang w:eastAsia="en-GB"/>
        </w:rPr>
        <w:t>FAIR (Family Advice &amp; Information Resource)</w:t>
      </w:r>
      <w:r w:rsidRPr="00F42761">
        <w:rPr>
          <w:rFonts w:ascii="Century Gothic" w:hAnsi="Century Gothic"/>
          <w:sz w:val="20"/>
          <w:szCs w:val="20"/>
          <w:lang w:eastAsia="en-GB"/>
        </w:rPr>
        <w:t> </w:t>
      </w:r>
      <w:r w:rsidRPr="00F42761">
        <w:rPr>
          <w:rFonts w:ascii="Century Gothic" w:hAnsi="Century Gothic"/>
          <w:sz w:val="20"/>
          <w:szCs w:val="20"/>
          <w:lang w:eastAsia="en-GB"/>
        </w:rPr>
        <w:t> </w:t>
      </w:r>
      <w:r w:rsidRPr="00F42761">
        <w:rPr>
          <w:rFonts w:ascii="Century Gothic" w:hAnsi="Century Gothic"/>
          <w:sz w:val="20"/>
          <w:szCs w:val="20"/>
          <w:lang w:eastAsia="en-GB"/>
        </w:rPr>
        <w:t> </w:t>
      </w:r>
    </w:p>
    <w:p w14:paraId="2FBAC9C8" w14:textId="77777777" w:rsidR="008C5CF4" w:rsidRPr="00F42761" w:rsidRDefault="008C5CF4" w:rsidP="00F42761">
      <w:pPr>
        <w:spacing w:line="288" w:lineRule="auto"/>
        <w:jc w:val="both"/>
        <w:rPr>
          <w:rFonts w:ascii="Century Gothic" w:hAnsi="Century Gothic"/>
          <w:sz w:val="20"/>
          <w:szCs w:val="20"/>
        </w:rPr>
      </w:pPr>
    </w:p>
    <w:p w14:paraId="2BDBBC00" w14:textId="77777777" w:rsidR="008C5CF4" w:rsidRDefault="008C5CF4" w:rsidP="00D116AC">
      <w:pPr>
        <w:spacing w:line="288" w:lineRule="auto"/>
        <w:jc w:val="both"/>
        <w:rPr>
          <w:rFonts w:ascii="Century Gothic" w:hAnsi="Century Gothic"/>
          <w:b/>
          <w:bCs/>
          <w:sz w:val="20"/>
          <w:szCs w:val="20"/>
          <w:u w:val="single"/>
        </w:rPr>
      </w:pPr>
      <w:r>
        <w:rPr>
          <w:rFonts w:ascii="Century Gothic" w:hAnsi="Century Gothic"/>
          <w:b/>
          <w:bCs/>
          <w:sz w:val="20"/>
          <w:szCs w:val="20"/>
          <w:u w:val="single"/>
        </w:rPr>
        <w:t xml:space="preserve">School Building and Adaptions </w:t>
      </w:r>
    </w:p>
    <w:p w14:paraId="27C80446" w14:textId="77777777" w:rsidR="008C5CF4" w:rsidRDefault="008C5CF4" w:rsidP="008C5CF4">
      <w:pPr>
        <w:pStyle w:val="ListParagraph"/>
        <w:numPr>
          <w:ilvl w:val="0"/>
          <w:numId w:val="21"/>
        </w:numPr>
        <w:spacing w:after="0" w:line="288" w:lineRule="auto"/>
        <w:jc w:val="both"/>
        <w:rPr>
          <w:rFonts w:ascii="Century Gothic" w:hAnsi="Century Gothic"/>
          <w:sz w:val="20"/>
          <w:szCs w:val="20"/>
        </w:rPr>
      </w:pPr>
      <w:r w:rsidRPr="00D116AC">
        <w:rPr>
          <w:rFonts w:ascii="Century Gothic" w:hAnsi="Century Gothic"/>
          <w:sz w:val="20"/>
          <w:szCs w:val="20"/>
        </w:rPr>
        <w:t>We have relocated the DHT office to create a break out space for our young people upstairs.  Th</w:t>
      </w:r>
      <w:r>
        <w:rPr>
          <w:rFonts w:ascii="Century Gothic" w:hAnsi="Century Gothic"/>
          <w:sz w:val="20"/>
          <w:szCs w:val="20"/>
        </w:rPr>
        <w:t>is space will be used for a quiet space, regulation zone, nurture.  This will be a work in progress over the coming months</w:t>
      </w:r>
    </w:p>
    <w:p w14:paraId="3F58B4B7" w14:textId="77777777" w:rsidR="008C5CF4" w:rsidRDefault="008C5CF4" w:rsidP="008C5CF4">
      <w:pPr>
        <w:pStyle w:val="ListParagraph"/>
        <w:numPr>
          <w:ilvl w:val="0"/>
          <w:numId w:val="21"/>
        </w:numPr>
        <w:spacing w:after="0" w:line="288" w:lineRule="auto"/>
        <w:jc w:val="both"/>
        <w:rPr>
          <w:rFonts w:ascii="Century Gothic" w:hAnsi="Century Gothic"/>
          <w:sz w:val="20"/>
          <w:szCs w:val="20"/>
        </w:rPr>
      </w:pPr>
      <w:r>
        <w:rPr>
          <w:rFonts w:ascii="Century Gothic" w:hAnsi="Century Gothic"/>
          <w:sz w:val="20"/>
          <w:szCs w:val="20"/>
        </w:rPr>
        <w:t>We have had a survey of our current toilet facilities on both floors of the school and work is being carried out by surveyors to improve the current spaces and also to extend the amount of toilets we have for our learners</w:t>
      </w:r>
    </w:p>
    <w:p w14:paraId="4919AEAA" w14:textId="77777777" w:rsidR="008C5CF4" w:rsidRPr="00746472" w:rsidRDefault="008C5CF4" w:rsidP="00F42761">
      <w:pPr>
        <w:pStyle w:val="ListParagraph"/>
        <w:spacing w:after="0" w:line="288" w:lineRule="auto"/>
        <w:jc w:val="both"/>
        <w:rPr>
          <w:rFonts w:ascii="Century Gothic" w:hAnsi="Century Gothic"/>
          <w:sz w:val="20"/>
          <w:szCs w:val="20"/>
        </w:rPr>
      </w:pPr>
    </w:p>
    <w:p w14:paraId="794E95F5" w14:textId="77777777" w:rsidR="008C5CF4" w:rsidRDefault="008C5CF4" w:rsidP="00851B70">
      <w:pPr>
        <w:spacing w:line="288" w:lineRule="auto"/>
        <w:jc w:val="both"/>
        <w:rPr>
          <w:rFonts w:ascii="Century Gothic" w:hAnsi="Century Gothic"/>
          <w:b/>
          <w:bCs/>
          <w:sz w:val="20"/>
          <w:szCs w:val="20"/>
          <w:u w:val="single"/>
        </w:rPr>
      </w:pPr>
      <w:r w:rsidRPr="00851B70">
        <w:rPr>
          <w:rFonts w:ascii="Century Gothic" w:hAnsi="Century Gothic"/>
          <w:b/>
          <w:bCs/>
          <w:sz w:val="20"/>
          <w:szCs w:val="20"/>
          <w:u w:val="single"/>
        </w:rPr>
        <w:lastRenderedPageBreak/>
        <w:t>Holiday Hub</w:t>
      </w:r>
    </w:p>
    <w:p w14:paraId="56DBCEEA" w14:textId="77777777" w:rsidR="008C5CF4" w:rsidRPr="00F42761" w:rsidRDefault="008C5CF4" w:rsidP="008C5CF4">
      <w:pPr>
        <w:pStyle w:val="ListParagraph"/>
        <w:numPr>
          <w:ilvl w:val="0"/>
          <w:numId w:val="11"/>
        </w:numPr>
        <w:spacing w:after="0" w:line="288" w:lineRule="auto"/>
        <w:jc w:val="both"/>
        <w:rPr>
          <w:rFonts w:ascii="Century Gothic" w:hAnsi="Century Gothic"/>
          <w:sz w:val="20"/>
          <w:szCs w:val="20"/>
          <w:u w:val="single"/>
        </w:rPr>
      </w:pPr>
      <w:r>
        <w:rPr>
          <w:rFonts w:ascii="Century Gothic" w:hAnsi="Century Gothic"/>
          <w:sz w:val="20"/>
          <w:szCs w:val="20"/>
        </w:rPr>
        <w:t xml:space="preserve">Our school will not be used for the February holiday hub due to major works taking place to upgrade our school toilets </w:t>
      </w:r>
    </w:p>
    <w:p w14:paraId="499DCB09" w14:textId="77777777" w:rsidR="008C5CF4" w:rsidRPr="00F42761" w:rsidRDefault="008C5CF4" w:rsidP="00F42761">
      <w:pPr>
        <w:spacing w:line="288" w:lineRule="auto"/>
        <w:jc w:val="both"/>
        <w:rPr>
          <w:rFonts w:ascii="Century Gothic" w:hAnsi="Century Gothic"/>
          <w:b/>
          <w:bCs/>
          <w:sz w:val="20"/>
          <w:szCs w:val="20"/>
          <w:u w:val="single"/>
        </w:rPr>
      </w:pPr>
      <w:r w:rsidRPr="00F42761">
        <w:rPr>
          <w:rFonts w:ascii="Century Gothic" w:hAnsi="Century Gothic"/>
          <w:b/>
          <w:bCs/>
          <w:sz w:val="20"/>
          <w:szCs w:val="20"/>
          <w:u w:val="single"/>
        </w:rPr>
        <w:t>Christmas Fair Friday 13</w:t>
      </w:r>
      <w:r w:rsidRPr="00F42761">
        <w:rPr>
          <w:rFonts w:ascii="Century Gothic" w:hAnsi="Century Gothic"/>
          <w:b/>
          <w:bCs/>
          <w:sz w:val="20"/>
          <w:szCs w:val="20"/>
          <w:u w:val="single"/>
          <w:vertAlign w:val="superscript"/>
        </w:rPr>
        <w:t>th</w:t>
      </w:r>
      <w:r w:rsidRPr="00F42761">
        <w:rPr>
          <w:rFonts w:ascii="Century Gothic" w:hAnsi="Century Gothic"/>
          <w:b/>
          <w:bCs/>
          <w:sz w:val="20"/>
          <w:szCs w:val="20"/>
          <w:u w:val="single"/>
        </w:rPr>
        <w:t xml:space="preserve"> December</w:t>
      </w:r>
    </w:p>
    <w:p w14:paraId="458304EA" w14:textId="77777777" w:rsidR="008C5CF4" w:rsidRDefault="008C5CF4" w:rsidP="00F42761">
      <w:pPr>
        <w:pStyle w:val="NormalWeb"/>
        <w:ind w:left="720"/>
        <w:rPr>
          <w:rFonts w:ascii="Century Gothic" w:hAnsi="Century Gothic"/>
          <w:color w:val="000000"/>
          <w:sz w:val="20"/>
          <w:szCs w:val="20"/>
        </w:rPr>
      </w:pPr>
      <w:r w:rsidRPr="000E121A">
        <w:rPr>
          <w:rFonts w:ascii="Century Gothic" w:hAnsi="Century Gothic"/>
          <w:color w:val="000000"/>
          <w:sz w:val="20"/>
          <w:szCs w:val="20"/>
        </w:rPr>
        <w:t xml:space="preserve">Otters - </w:t>
      </w:r>
      <w:r>
        <w:rPr>
          <w:rFonts w:ascii="Century Gothic" w:hAnsi="Century Gothic"/>
          <w:color w:val="000000"/>
          <w:sz w:val="20"/>
          <w:szCs w:val="20"/>
        </w:rPr>
        <w:t>K</w:t>
      </w:r>
      <w:r w:rsidRPr="000E121A">
        <w:rPr>
          <w:rFonts w:ascii="Century Gothic" w:hAnsi="Century Gothic"/>
          <w:color w:val="000000"/>
          <w:sz w:val="20"/>
          <w:szCs w:val="20"/>
        </w:rPr>
        <w:t xml:space="preserve">nitted crafts, wreaths, clay ornaments </w:t>
      </w:r>
      <w:r>
        <w:rPr>
          <w:rFonts w:ascii="Century Gothic" w:hAnsi="Century Gothic"/>
          <w:color w:val="000000"/>
          <w:sz w:val="20"/>
          <w:szCs w:val="20"/>
        </w:rPr>
        <w:t>–</w:t>
      </w:r>
      <w:r w:rsidRPr="000E121A">
        <w:rPr>
          <w:rFonts w:ascii="Century Gothic" w:hAnsi="Century Gothic"/>
          <w:color w:val="000000"/>
          <w:sz w:val="20"/>
          <w:szCs w:val="20"/>
        </w:rPr>
        <w:t xml:space="preserve"> </w:t>
      </w:r>
      <w:r>
        <w:rPr>
          <w:rFonts w:ascii="Century Gothic" w:hAnsi="Century Gothic"/>
          <w:color w:val="000000"/>
          <w:sz w:val="20"/>
          <w:szCs w:val="20"/>
        </w:rPr>
        <w:t>reception area</w:t>
      </w:r>
    </w:p>
    <w:p w14:paraId="4E606D62" w14:textId="77777777" w:rsidR="008C5CF4" w:rsidRDefault="008C5CF4" w:rsidP="00F42761">
      <w:pPr>
        <w:pStyle w:val="NormalWeb"/>
        <w:ind w:left="720"/>
        <w:rPr>
          <w:rFonts w:ascii="Century Gothic" w:hAnsi="Century Gothic"/>
          <w:color w:val="000000"/>
          <w:sz w:val="20"/>
          <w:szCs w:val="20"/>
        </w:rPr>
      </w:pPr>
      <w:r w:rsidRPr="000E121A">
        <w:rPr>
          <w:rFonts w:ascii="Century Gothic" w:hAnsi="Century Gothic"/>
          <w:color w:val="000000"/>
          <w:sz w:val="20"/>
          <w:szCs w:val="20"/>
        </w:rPr>
        <w:t xml:space="preserve">Squirrels - </w:t>
      </w:r>
      <w:r>
        <w:rPr>
          <w:rFonts w:ascii="Century Gothic" w:hAnsi="Century Gothic"/>
          <w:color w:val="000000"/>
          <w:sz w:val="20"/>
          <w:szCs w:val="20"/>
        </w:rPr>
        <w:t>S</w:t>
      </w:r>
      <w:r w:rsidRPr="000E121A">
        <w:rPr>
          <w:rFonts w:ascii="Century Gothic" w:hAnsi="Century Gothic"/>
          <w:color w:val="000000"/>
          <w:sz w:val="20"/>
          <w:szCs w:val="20"/>
        </w:rPr>
        <w:t>alt dough decorations - outside classroom</w:t>
      </w:r>
    </w:p>
    <w:p w14:paraId="6451236A" w14:textId="77777777" w:rsidR="008C5CF4" w:rsidRDefault="008C5CF4" w:rsidP="00F42761">
      <w:pPr>
        <w:pStyle w:val="NormalWeb"/>
        <w:ind w:left="720"/>
        <w:rPr>
          <w:rFonts w:ascii="Century Gothic" w:hAnsi="Century Gothic"/>
          <w:color w:val="000000"/>
          <w:sz w:val="20"/>
          <w:szCs w:val="20"/>
        </w:rPr>
      </w:pPr>
      <w:r w:rsidRPr="000E121A">
        <w:rPr>
          <w:rFonts w:ascii="Century Gothic" w:hAnsi="Century Gothic"/>
          <w:color w:val="000000"/>
          <w:sz w:val="20"/>
          <w:szCs w:val="20"/>
        </w:rPr>
        <w:t xml:space="preserve">Puffins - </w:t>
      </w:r>
      <w:r>
        <w:rPr>
          <w:rFonts w:ascii="Century Gothic" w:hAnsi="Century Gothic"/>
          <w:color w:val="000000"/>
          <w:sz w:val="20"/>
          <w:szCs w:val="20"/>
        </w:rPr>
        <w:t>S</w:t>
      </w:r>
      <w:r w:rsidRPr="000E121A">
        <w:rPr>
          <w:rFonts w:ascii="Century Gothic" w:hAnsi="Century Gothic"/>
          <w:color w:val="000000"/>
          <w:sz w:val="20"/>
          <w:szCs w:val="20"/>
        </w:rPr>
        <w:t>alt dough decorations - outside classroom</w:t>
      </w:r>
    </w:p>
    <w:p w14:paraId="17C8790B" w14:textId="77777777" w:rsidR="008C5CF4" w:rsidRDefault="008C5CF4" w:rsidP="00F42761">
      <w:pPr>
        <w:pStyle w:val="NormalWeb"/>
        <w:ind w:left="720"/>
        <w:rPr>
          <w:rFonts w:ascii="Century Gothic" w:hAnsi="Century Gothic"/>
          <w:color w:val="000000"/>
          <w:sz w:val="20"/>
          <w:szCs w:val="20"/>
        </w:rPr>
      </w:pPr>
      <w:r w:rsidRPr="000E121A">
        <w:rPr>
          <w:rFonts w:ascii="Century Gothic" w:hAnsi="Century Gothic"/>
          <w:color w:val="000000"/>
          <w:sz w:val="20"/>
          <w:szCs w:val="20"/>
        </w:rPr>
        <w:t xml:space="preserve">Foxes - </w:t>
      </w:r>
      <w:r>
        <w:rPr>
          <w:rFonts w:ascii="Century Gothic" w:hAnsi="Century Gothic"/>
          <w:color w:val="000000"/>
          <w:sz w:val="20"/>
          <w:szCs w:val="20"/>
        </w:rPr>
        <w:t>S</w:t>
      </w:r>
      <w:r w:rsidRPr="000E121A">
        <w:rPr>
          <w:rFonts w:ascii="Century Gothic" w:hAnsi="Century Gothic"/>
          <w:color w:val="000000"/>
          <w:sz w:val="20"/>
          <w:szCs w:val="20"/>
        </w:rPr>
        <w:t>anta sweetie cones - outside classroom</w:t>
      </w:r>
    </w:p>
    <w:p w14:paraId="00D8652E" w14:textId="77777777" w:rsidR="008C5CF4" w:rsidRDefault="008C5CF4" w:rsidP="00F42761">
      <w:pPr>
        <w:pStyle w:val="NormalWeb"/>
        <w:ind w:left="720"/>
        <w:rPr>
          <w:rFonts w:ascii="Century Gothic" w:hAnsi="Century Gothic"/>
          <w:color w:val="000000"/>
          <w:sz w:val="20"/>
          <w:szCs w:val="20"/>
        </w:rPr>
      </w:pPr>
      <w:r w:rsidRPr="000E121A">
        <w:rPr>
          <w:rFonts w:ascii="Century Gothic" w:hAnsi="Century Gothic"/>
          <w:color w:val="000000"/>
          <w:sz w:val="20"/>
          <w:szCs w:val="20"/>
        </w:rPr>
        <w:t xml:space="preserve">Beavers - </w:t>
      </w:r>
      <w:r>
        <w:rPr>
          <w:rFonts w:ascii="Century Gothic" w:hAnsi="Century Gothic"/>
          <w:color w:val="000000"/>
          <w:sz w:val="20"/>
          <w:szCs w:val="20"/>
        </w:rPr>
        <w:t>C</w:t>
      </w:r>
      <w:r w:rsidRPr="000E121A">
        <w:rPr>
          <w:rFonts w:ascii="Century Gothic" w:hAnsi="Century Gothic"/>
          <w:color w:val="000000"/>
          <w:sz w:val="20"/>
          <w:szCs w:val="20"/>
        </w:rPr>
        <w:t>hocolate reindeers and karaoke - outside music room</w:t>
      </w:r>
    </w:p>
    <w:p w14:paraId="08AE4272" w14:textId="77777777" w:rsidR="008C5CF4" w:rsidRDefault="008C5CF4" w:rsidP="00F42761">
      <w:pPr>
        <w:pStyle w:val="NormalWeb"/>
        <w:ind w:left="720"/>
        <w:rPr>
          <w:rFonts w:ascii="Century Gothic" w:hAnsi="Century Gothic"/>
          <w:color w:val="000000"/>
          <w:sz w:val="20"/>
          <w:szCs w:val="20"/>
        </w:rPr>
      </w:pPr>
      <w:r w:rsidRPr="000E121A">
        <w:rPr>
          <w:rFonts w:ascii="Century Gothic" w:hAnsi="Century Gothic"/>
          <w:color w:val="000000"/>
          <w:sz w:val="20"/>
          <w:szCs w:val="20"/>
        </w:rPr>
        <w:t xml:space="preserve">Hares - </w:t>
      </w:r>
      <w:r>
        <w:rPr>
          <w:rFonts w:ascii="Century Gothic" w:hAnsi="Century Gothic"/>
          <w:color w:val="000000"/>
          <w:sz w:val="20"/>
          <w:szCs w:val="20"/>
        </w:rPr>
        <w:t>P</w:t>
      </w:r>
      <w:r w:rsidRPr="000E121A">
        <w:rPr>
          <w:rFonts w:ascii="Century Gothic" w:hAnsi="Century Gothic"/>
          <w:color w:val="000000"/>
          <w:sz w:val="20"/>
          <w:szCs w:val="20"/>
        </w:rPr>
        <w:t>ainted Christmas trees - outside classroom</w:t>
      </w:r>
    </w:p>
    <w:p w14:paraId="2037D3C1" w14:textId="77777777" w:rsidR="008C5CF4" w:rsidRPr="000E121A" w:rsidRDefault="008C5CF4" w:rsidP="00F42761">
      <w:pPr>
        <w:pStyle w:val="NormalWeb"/>
        <w:ind w:left="720"/>
        <w:rPr>
          <w:rFonts w:ascii="Century Gothic" w:hAnsi="Century Gothic"/>
          <w:color w:val="000000"/>
          <w:sz w:val="20"/>
          <w:szCs w:val="20"/>
        </w:rPr>
      </w:pPr>
      <w:r w:rsidRPr="000E121A">
        <w:rPr>
          <w:rFonts w:ascii="Century Gothic" w:hAnsi="Century Gothic"/>
          <w:color w:val="000000"/>
          <w:sz w:val="20"/>
          <w:szCs w:val="20"/>
        </w:rPr>
        <w:t>Deer - Christmas jewellery and Christmas cards - in the hall</w:t>
      </w:r>
    </w:p>
    <w:p w14:paraId="18C344E8" w14:textId="77777777" w:rsidR="008C5CF4" w:rsidRPr="000E121A" w:rsidRDefault="008C5CF4" w:rsidP="00F42761">
      <w:pPr>
        <w:pStyle w:val="NormalWeb"/>
        <w:ind w:left="720"/>
        <w:rPr>
          <w:rFonts w:ascii="Century Gothic" w:hAnsi="Century Gothic"/>
          <w:color w:val="000000"/>
          <w:sz w:val="20"/>
          <w:szCs w:val="20"/>
        </w:rPr>
      </w:pPr>
      <w:r w:rsidRPr="000E121A">
        <w:rPr>
          <w:rFonts w:ascii="Century Gothic" w:hAnsi="Century Gothic"/>
          <w:color w:val="000000"/>
          <w:sz w:val="20"/>
          <w:szCs w:val="20"/>
        </w:rPr>
        <w:t>Wolves - Christmas goodie bags - in the hall</w:t>
      </w:r>
    </w:p>
    <w:p w14:paraId="16373371" w14:textId="77777777" w:rsidR="008C5CF4" w:rsidRPr="000E121A" w:rsidRDefault="008C5CF4" w:rsidP="00F42761">
      <w:pPr>
        <w:pStyle w:val="NormalWeb"/>
        <w:ind w:left="720"/>
        <w:rPr>
          <w:rFonts w:ascii="Century Gothic" w:hAnsi="Century Gothic"/>
          <w:color w:val="000000"/>
          <w:sz w:val="20"/>
          <w:szCs w:val="20"/>
        </w:rPr>
      </w:pPr>
      <w:r w:rsidRPr="000E121A">
        <w:rPr>
          <w:rFonts w:ascii="Century Gothic" w:hAnsi="Century Gothic"/>
          <w:color w:val="000000"/>
          <w:sz w:val="20"/>
          <w:szCs w:val="20"/>
        </w:rPr>
        <w:t>Ospreys - Artisanal Christmas cards - in the hall (beside the café)</w:t>
      </w:r>
    </w:p>
    <w:p w14:paraId="5EBD25E4" w14:textId="77777777" w:rsidR="008C5CF4" w:rsidRPr="000E121A" w:rsidRDefault="008C5CF4" w:rsidP="00F42761">
      <w:pPr>
        <w:pStyle w:val="NormalWeb"/>
        <w:ind w:left="720"/>
        <w:rPr>
          <w:rFonts w:ascii="Century Gothic" w:hAnsi="Century Gothic"/>
          <w:color w:val="000000"/>
          <w:sz w:val="20"/>
          <w:szCs w:val="20"/>
        </w:rPr>
      </w:pPr>
      <w:r w:rsidRPr="000E121A">
        <w:rPr>
          <w:rFonts w:ascii="Century Gothic" w:hAnsi="Century Gothic"/>
          <w:color w:val="000000"/>
          <w:sz w:val="20"/>
          <w:szCs w:val="20"/>
        </w:rPr>
        <w:t xml:space="preserve">Eagles - </w:t>
      </w:r>
      <w:r>
        <w:rPr>
          <w:rFonts w:ascii="Century Gothic" w:hAnsi="Century Gothic"/>
          <w:color w:val="000000"/>
          <w:sz w:val="20"/>
          <w:szCs w:val="20"/>
        </w:rPr>
        <w:t>T</w:t>
      </w:r>
      <w:r w:rsidRPr="000E121A">
        <w:rPr>
          <w:rFonts w:ascii="Century Gothic" w:hAnsi="Century Gothic"/>
          <w:color w:val="000000"/>
          <w:sz w:val="20"/>
          <w:szCs w:val="20"/>
        </w:rPr>
        <w:t>ealight holders and bookmarks - in the hall</w:t>
      </w:r>
    </w:p>
    <w:p w14:paraId="196387FD" w14:textId="77777777" w:rsidR="008C5CF4" w:rsidRPr="000E121A" w:rsidRDefault="008C5CF4" w:rsidP="00F42761">
      <w:pPr>
        <w:pStyle w:val="NormalWeb"/>
        <w:ind w:left="720"/>
        <w:rPr>
          <w:rFonts w:ascii="Century Gothic" w:hAnsi="Century Gothic"/>
          <w:color w:val="000000"/>
          <w:sz w:val="20"/>
          <w:szCs w:val="20"/>
        </w:rPr>
      </w:pPr>
      <w:r w:rsidRPr="000E121A">
        <w:rPr>
          <w:rFonts w:ascii="Century Gothic" w:hAnsi="Century Gothic"/>
          <w:color w:val="000000"/>
          <w:sz w:val="20"/>
          <w:szCs w:val="20"/>
        </w:rPr>
        <w:t>Mrs Alexander - Christmas biscuits - in the hall</w:t>
      </w:r>
    </w:p>
    <w:p w14:paraId="1A64C323" w14:textId="77777777" w:rsidR="008C5CF4" w:rsidRPr="00F42761" w:rsidRDefault="008C5CF4" w:rsidP="00F42761">
      <w:pPr>
        <w:pStyle w:val="NormalWeb"/>
        <w:ind w:left="720"/>
        <w:rPr>
          <w:rFonts w:ascii="Century Gothic" w:hAnsi="Century Gothic"/>
          <w:color w:val="000000"/>
          <w:sz w:val="20"/>
          <w:szCs w:val="20"/>
        </w:rPr>
      </w:pPr>
      <w:r w:rsidRPr="000E121A">
        <w:rPr>
          <w:rFonts w:ascii="Century Gothic" w:hAnsi="Century Gothic"/>
          <w:color w:val="000000"/>
          <w:sz w:val="20"/>
          <w:szCs w:val="20"/>
        </w:rPr>
        <w:t xml:space="preserve">Wildcats </w:t>
      </w:r>
      <w:r>
        <w:rPr>
          <w:rFonts w:ascii="Century Gothic" w:hAnsi="Century Gothic"/>
          <w:color w:val="000000"/>
          <w:sz w:val="20"/>
          <w:szCs w:val="20"/>
        </w:rPr>
        <w:t xml:space="preserve">- </w:t>
      </w:r>
      <w:r w:rsidRPr="000E121A">
        <w:rPr>
          <w:rFonts w:ascii="Century Gothic" w:hAnsi="Century Gothic"/>
          <w:color w:val="000000"/>
          <w:sz w:val="20"/>
          <w:szCs w:val="20"/>
        </w:rPr>
        <w:t xml:space="preserve">Karaoke </w:t>
      </w:r>
      <w:r>
        <w:rPr>
          <w:rFonts w:ascii="Century Gothic" w:hAnsi="Century Gothic"/>
          <w:color w:val="000000"/>
          <w:sz w:val="20"/>
          <w:szCs w:val="20"/>
        </w:rPr>
        <w:t>in the M</w:t>
      </w:r>
      <w:r w:rsidRPr="000E121A">
        <w:rPr>
          <w:rFonts w:ascii="Century Gothic" w:hAnsi="Century Gothic"/>
          <w:color w:val="000000"/>
          <w:sz w:val="20"/>
          <w:szCs w:val="20"/>
        </w:rPr>
        <w:t xml:space="preserve">usic </w:t>
      </w:r>
      <w:r>
        <w:rPr>
          <w:rFonts w:ascii="Century Gothic" w:hAnsi="Century Gothic"/>
          <w:color w:val="000000"/>
          <w:sz w:val="20"/>
          <w:szCs w:val="20"/>
        </w:rPr>
        <w:t>R</w:t>
      </w:r>
      <w:r w:rsidRPr="000E121A">
        <w:rPr>
          <w:rFonts w:ascii="Century Gothic" w:hAnsi="Century Gothic"/>
          <w:color w:val="000000"/>
          <w:sz w:val="20"/>
          <w:szCs w:val="20"/>
        </w:rPr>
        <w:t>oom</w:t>
      </w:r>
    </w:p>
    <w:p w14:paraId="269EE178" w14:textId="77777777" w:rsidR="008C5CF4" w:rsidRPr="000E121A" w:rsidRDefault="008C5CF4" w:rsidP="00746472">
      <w:pPr>
        <w:pStyle w:val="ListParagraph"/>
        <w:spacing w:after="0" w:line="288" w:lineRule="auto"/>
        <w:jc w:val="both"/>
        <w:rPr>
          <w:rFonts w:ascii="Century Gothic" w:hAnsi="Century Gothic"/>
          <w:b/>
          <w:bCs/>
          <w:sz w:val="20"/>
          <w:szCs w:val="20"/>
          <w:u w:val="single"/>
        </w:rPr>
      </w:pPr>
    </w:p>
    <w:p w14:paraId="383C8492" w14:textId="77777777" w:rsidR="008C5CF4" w:rsidRPr="000E121A" w:rsidRDefault="008C5CF4" w:rsidP="00B36AEE">
      <w:pPr>
        <w:spacing w:line="288" w:lineRule="auto"/>
        <w:jc w:val="both"/>
        <w:rPr>
          <w:rFonts w:ascii="Century Gothic" w:hAnsi="Century Gothic"/>
          <w:b/>
          <w:bCs/>
          <w:sz w:val="20"/>
          <w:szCs w:val="20"/>
          <w:u w:val="single"/>
        </w:rPr>
      </w:pPr>
    </w:p>
    <w:p w14:paraId="04B6B5ED" w14:textId="77777777" w:rsidR="008C5CF4" w:rsidRPr="000E121A" w:rsidRDefault="008C5CF4" w:rsidP="00B85649">
      <w:pPr>
        <w:spacing w:line="288" w:lineRule="auto"/>
        <w:jc w:val="both"/>
        <w:rPr>
          <w:rFonts w:ascii="Century Gothic" w:hAnsi="Century Gothic"/>
          <w:b/>
          <w:bCs/>
          <w:sz w:val="20"/>
          <w:szCs w:val="20"/>
          <w:u w:val="single"/>
        </w:rPr>
      </w:pPr>
    </w:p>
    <w:p w14:paraId="706DF340" w14:textId="77777777" w:rsidR="008C5CF4" w:rsidRPr="000E121A" w:rsidRDefault="008C5CF4" w:rsidP="009C5A17">
      <w:pPr>
        <w:pStyle w:val="xmsonormal"/>
        <w:rPr>
          <w:rFonts w:ascii="Century Gothic" w:hAnsi="Century Gothic"/>
          <w:sz w:val="20"/>
          <w:szCs w:val="20"/>
        </w:rPr>
      </w:pPr>
    </w:p>
    <w:p w14:paraId="1319D5A1" w14:textId="77777777" w:rsidR="009D2DBE" w:rsidRPr="003E14F8" w:rsidRDefault="009D2DBE" w:rsidP="009D2DBE">
      <w:pPr>
        <w:rPr>
          <w:rFonts w:asciiTheme="minorHAnsi" w:hAnsiTheme="minorHAnsi" w:cstheme="minorHAnsi"/>
          <w:sz w:val="28"/>
          <w:szCs w:val="28"/>
        </w:rPr>
      </w:pPr>
    </w:p>
    <w:sectPr w:rsidR="009D2DBE" w:rsidRPr="003E14F8" w:rsidSect="009D2DBE">
      <w:headerReference w:type="default" r:id="rId14"/>
      <w:footerReference w:type="default" r:id="rId15"/>
      <w:pgSz w:w="11906" w:h="16838"/>
      <w:pgMar w:top="851" w:right="737" w:bottom="95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0550A" w14:textId="77777777" w:rsidR="003F7E62" w:rsidRDefault="003F7E62" w:rsidP="000C029B">
      <w:r>
        <w:separator/>
      </w:r>
    </w:p>
  </w:endnote>
  <w:endnote w:type="continuationSeparator" w:id="0">
    <w:p w14:paraId="05F92088" w14:textId="77777777" w:rsidR="003F7E62" w:rsidRDefault="003F7E62" w:rsidP="000C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228684"/>
      <w:docPartObj>
        <w:docPartGallery w:val="Page Numbers (Bottom of Page)"/>
        <w:docPartUnique/>
      </w:docPartObj>
    </w:sdtPr>
    <w:sdtEndPr>
      <w:rPr>
        <w:noProof/>
      </w:rPr>
    </w:sdtEndPr>
    <w:sdtContent>
      <w:p w14:paraId="17EAC6CF" w14:textId="77777777" w:rsidR="000C029B" w:rsidRDefault="000C029B">
        <w:pPr>
          <w:pStyle w:val="Footer"/>
          <w:jc w:val="center"/>
        </w:pPr>
        <w:r>
          <w:fldChar w:fldCharType="begin"/>
        </w:r>
        <w:r>
          <w:instrText xml:space="preserve"> PAGE   \* MERGEFORMAT </w:instrText>
        </w:r>
        <w:r>
          <w:fldChar w:fldCharType="separate"/>
        </w:r>
        <w:r w:rsidR="004F3B3C">
          <w:rPr>
            <w:noProof/>
          </w:rPr>
          <w:t>4</w:t>
        </w:r>
        <w:r>
          <w:rPr>
            <w:noProof/>
          </w:rPr>
          <w:fldChar w:fldCharType="end"/>
        </w:r>
      </w:p>
    </w:sdtContent>
  </w:sdt>
  <w:p w14:paraId="24D9AE65" w14:textId="77777777" w:rsidR="000C029B" w:rsidRDefault="000C0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C18A9" w14:textId="77777777" w:rsidR="003F7E62" w:rsidRDefault="003F7E62" w:rsidP="000C029B">
      <w:r>
        <w:separator/>
      </w:r>
    </w:p>
  </w:footnote>
  <w:footnote w:type="continuationSeparator" w:id="0">
    <w:p w14:paraId="02D9D820" w14:textId="77777777" w:rsidR="003F7E62" w:rsidRDefault="003F7E62" w:rsidP="000C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78C8" w14:textId="77777777" w:rsidR="000C029B" w:rsidRDefault="000C0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271"/>
    <w:multiLevelType w:val="hybridMultilevel"/>
    <w:tmpl w:val="9B687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4170C"/>
    <w:multiLevelType w:val="hybridMultilevel"/>
    <w:tmpl w:val="ADC01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52344"/>
    <w:multiLevelType w:val="hybridMultilevel"/>
    <w:tmpl w:val="23AE3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23FC9"/>
    <w:multiLevelType w:val="hybridMultilevel"/>
    <w:tmpl w:val="7BF4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01951"/>
    <w:multiLevelType w:val="hybridMultilevel"/>
    <w:tmpl w:val="DB08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C5C93"/>
    <w:multiLevelType w:val="hybridMultilevel"/>
    <w:tmpl w:val="81A65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E41FF"/>
    <w:multiLevelType w:val="hybridMultilevel"/>
    <w:tmpl w:val="4572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764E28"/>
    <w:multiLevelType w:val="hybridMultilevel"/>
    <w:tmpl w:val="30245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D44E2"/>
    <w:multiLevelType w:val="hybridMultilevel"/>
    <w:tmpl w:val="8834C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12DAB"/>
    <w:multiLevelType w:val="hybridMultilevel"/>
    <w:tmpl w:val="617C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E61AC"/>
    <w:multiLevelType w:val="hybridMultilevel"/>
    <w:tmpl w:val="BB8A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76A19"/>
    <w:multiLevelType w:val="hybridMultilevel"/>
    <w:tmpl w:val="2034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06655"/>
    <w:multiLevelType w:val="hybridMultilevel"/>
    <w:tmpl w:val="24EAA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705BB"/>
    <w:multiLevelType w:val="hybridMultilevel"/>
    <w:tmpl w:val="ED4E5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786589"/>
    <w:multiLevelType w:val="hybridMultilevel"/>
    <w:tmpl w:val="0506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0445C"/>
    <w:multiLevelType w:val="hybridMultilevel"/>
    <w:tmpl w:val="7D1E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333BE3"/>
    <w:multiLevelType w:val="hybridMultilevel"/>
    <w:tmpl w:val="7A34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3F4736"/>
    <w:multiLevelType w:val="hybridMultilevel"/>
    <w:tmpl w:val="38A43C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95C43FE"/>
    <w:multiLevelType w:val="hybridMultilevel"/>
    <w:tmpl w:val="4EE87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646C52"/>
    <w:multiLevelType w:val="hybridMultilevel"/>
    <w:tmpl w:val="8CF2A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4074A"/>
    <w:multiLevelType w:val="hybridMultilevel"/>
    <w:tmpl w:val="C6A4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8A31F0"/>
    <w:multiLevelType w:val="hybridMultilevel"/>
    <w:tmpl w:val="38A43C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223284">
    <w:abstractNumId w:val="19"/>
  </w:num>
  <w:num w:numId="2" w16cid:durableId="559025927">
    <w:abstractNumId w:val="6"/>
  </w:num>
  <w:num w:numId="3" w16cid:durableId="2000228088">
    <w:abstractNumId w:val="21"/>
  </w:num>
  <w:num w:numId="4" w16cid:durableId="1728915238">
    <w:abstractNumId w:val="2"/>
  </w:num>
  <w:num w:numId="5" w16cid:durableId="906380692">
    <w:abstractNumId w:val="1"/>
  </w:num>
  <w:num w:numId="6" w16cid:durableId="1362323800">
    <w:abstractNumId w:val="5"/>
  </w:num>
  <w:num w:numId="7" w16cid:durableId="287207682">
    <w:abstractNumId w:val="9"/>
  </w:num>
  <w:num w:numId="8" w16cid:durableId="763962844">
    <w:abstractNumId w:val="10"/>
  </w:num>
  <w:num w:numId="9" w16cid:durableId="2100977448">
    <w:abstractNumId w:val="13"/>
  </w:num>
  <w:num w:numId="10" w16cid:durableId="409499110">
    <w:abstractNumId w:val="15"/>
  </w:num>
  <w:num w:numId="11" w16cid:durableId="358747530">
    <w:abstractNumId w:val="3"/>
  </w:num>
  <w:num w:numId="12" w16cid:durableId="1228220435">
    <w:abstractNumId w:val="4"/>
  </w:num>
  <w:num w:numId="13" w16cid:durableId="883712382">
    <w:abstractNumId w:val="18"/>
  </w:num>
  <w:num w:numId="14" w16cid:durableId="702632739">
    <w:abstractNumId w:val="17"/>
  </w:num>
  <w:num w:numId="15" w16cid:durableId="1108625926">
    <w:abstractNumId w:val="0"/>
  </w:num>
  <w:num w:numId="16" w16cid:durableId="704912182">
    <w:abstractNumId w:val="7"/>
  </w:num>
  <w:num w:numId="17" w16cid:durableId="1909264762">
    <w:abstractNumId w:val="11"/>
  </w:num>
  <w:num w:numId="18" w16cid:durableId="1183973828">
    <w:abstractNumId w:val="16"/>
  </w:num>
  <w:num w:numId="19" w16cid:durableId="1907374468">
    <w:abstractNumId w:val="8"/>
  </w:num>
  <w:num w:numId="20" w16cid:durableId="894320533">
    <w:abstractNumId w:val="20"/>
  </w:num>
  <w:num w:numId="21" w16cid:durableId="1704935259">
    <w:abstractNumId w:val="12"/>
  </w:num>
  <w:num w:numId="22" w16cid:durableId="109859609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1FB"/>
    <w:rsid w:val="00005A70"/>
    <w:rsid w:val="00011ADA"/>
    <w:rsid w:val="00013283"/>
    <w:rsid w:val="00013662"/>
    <w:rsid w:val="00030F28"/>
    <w:rsid w:val="0003114C"/>
    <w:rsid w:val="00041010"/>
    <w:rsid w:val="00055E4C"/>
    <w:rsid w:val="0005664A"/>
    <w:rsid w:val="00062630"/>
    <w:rsid w:val="00065949"/>
    <w:rsid w:val="00066015"/>
    <w:rsid w:val="000667E6"/>
    <w:rsid w:val="000813F3"/>
    <w:rsid w:val="0008273C"/>
    <w:rsid w:val="000912C3"/>
    <w:rsid w:val="000B6804"/>
    <w:rsid w:val="000C029B"/>
    <w:rsid w:val="000C53EF"/>
    <w:rsid w:val="000C67D9"/>
    <w:rsid w:val="000D0B8C"/>
    <w:rsid w:val="000D5ACD"/>
    <w:rsid w:val="000E08E2"/>
    <w:rsid w:val="000E334C"/>
    <w:rsid w:val="000F56BE"/>
    <w:rsid w:val="0012052E"/>
    <w:rsid w:val="001220CC"/>
    <w:rsid w:val="00122B4A"/>
    <w:rsid w:val="00123A20"/>
    <w:rsid w:val="00124E81"/>
    <w:rsid w:val="00130211"/>
    <w:rsid w:val="001308B5"/>
    <w:rsid w:val="00132328"/>
    <w:rsid w:val="00141F13"/>
    <w:rsid w:val="0014282A"/>
    <w:rsid w:val="00147B65"/>
    <w:rsid w:val="00150FCF"/>
    <w:rsid w:val="00153144"/>
    <w:rsid w:val="00156559"/>
    <w:rsid w:val="00164BB6"/>
    <w:rsid w:val="00165EEF"/>
    <w:rsid w:val="0017384D"/>
    <w:rsid w:val="0017652A"/>
    <w:rsid w:val="0017761C"/>
    <w:rsid w:val="001805DF"/>
    <w:rsid w:val="0018593F"/>
    <w:rsid w:val="001A0286"/>
    <w:rsid w:val="001A75EB"/>
    <w:rsid w:val="001B2AB6"/>
    <w:rsid w:val="001D324C"/>
    <w:rsid w:val="001D7292"/>
    <w:rsid w:val="001E0716"/>
    <w:rsid w:val="001E3BB5"/>
    <w:rsid w:val="001E5876"/>
    <w:rsid w:val="001F0CDA"/>
    <w:rsid w:val="001F34FD"/>
    <w:rsid w:val="00215694"/>
    <w:rsid w:val="00216147"/>
    <w:rsid w:val="0021703D"/>
    <w:rsid w:val="00217563"/>
    <w:rsid w:val="0022185D"/>
    <w:rsid w:val="00222477"/>
    <w:rsid w:val="00223D95"/>
    <w:rsid w:val="00234CB7"/>
    <w:rsid w:val="002379F0"/>
    <w:rsid w:val="002526D5"/>
    <w:rsid w:val="0025356B"/>
    <w:rsid w:val="00273638"/>
    <w:rsid w:val="00273F09"/>
    <w:rsid w:val="0027488E"/>
    <w:rsid w:val="002973BC"/>
    <w:rsid w:val="002D07C2"/>
    <w:rsid w:val="002E0D21"/>
    <w:rsid w:val="002E286C"/>
    <w:rsid w:val="002E3B78"/>
    <w:rsid w:val="002E4CCF"/>
    <w:rsid w:val="002E799A"/>
    <w:rsid w:val="002F1A4B"/>
    <w:rsid w:val="003055C5"/>
    <w:rsid w:val="00316958"/>
    <w:rsid w:val="00317C10"/>
    <w:rsid w:val="003237AC"/>
    <w:rsid w:val="00327670"/>
    <w:rsid w:val="00337CB7"/>
    <w:rsid w:val="00341E34"/>
    <w:rsid w:val="00361A4C"/>
    <w:rsid w:val="003623FD"/>
    <w:rsid w:val="0036334D"/>
    <w:rsid w:val="003643B7"/>
    <w:rsid w:val="00375943"/>
    <w:rsid w:val="0037738D"/>
    <w:rsid w:val="003805F7"/>
    <w:rsid w:val="0038587F"/>
    <w:rsid w:val="0038603F"/>
    <w:rsid w:val="00386D4B"/>
    <w:rsid w:val="00387846"/>
    <w:rsid w:val="003A6D9C"/>
    <w:rsid w:val="003A7633"/>
    <w:rsid w:val="003C71E7"/>
    <w:rsid w:val="003D365E"/>
    <w:rsid w:val="003D4997"/>
    <w:rsid w:val="003E0030"/>
    <w:rsid w:val="003E14F8"/>
    <w:rsid w:val="003F1408"/>
    <w:rsid w:val="003F4D9A"/>
    <w:rsid w:val="003F7E62"/>
    <w:rsid w:val="00400199"/>
    <w:rsid w:val="004107FF"/>
    <w:rsid w:val="004122D0"/>
    <w:rsid w:val="00426D1C"/>
    <w:rsid w:val="00426D5E"/>
    <w:rsid w:val="00430ED9"/>
    <w:rsid w:val="0044154D"/>
    <w:rsid w:val="004576F5"/>
    <w:rsid w:val="004622F8"/>
    <w:rsid w:val="004739BA"/>
    <w:rsid w:val="00475A56"/>
    <w:rsid w:val="004849C0"/>
    <w:rsid w:val="00485786"/>
    <w:rsid w:val="00486D24"/>
    <w:rsid w:val="004925D8"/>
    <w:rsid w:val="00492863"/>
    <w:rsid w:val="004A3D64"/>
    <w:rsid w:val="004B4F15"/>
    <w:rsid w:val="004C01B2"/>
    <w:rsid w:val="004C176E"/>
    <w:rsid w:val="004D400F"/>
    <w:rsid w:val="004E2D26"/>
    <w:rsid w:val="004E5B35"/>
    <w:rsid w:val="004E79CE"/>
    <w:rsid w:val="004F3B3C"/>
    <w:rsid w:val="00505934"/>
    <w:rsid w:val="00507A36"/>
    <w:rsid w:val="00517A6C"/>
    <w:rsid w:val="005260F4"/>
    <w:rsid w:val="005305DF"/>
    <w:rsid w:val="0053144D"/>
    <w:rsid w:val="00532203"/>
    <w:rsid w:val="00532961"/>
    <w:rsid w:val="00535FA0"/>
    <w:rsid w:val="00543657"/>
    <w:rsid w:val="005454ED"/>
    <w:rsid w:val="00546D98"/>
    <w:rsid w:val="005553C7"/>
    <w:rsid w:val="00562FC5"/>
    <w:rsid w:val="00570DE1"/>
    <w:rsid w:val="005730BC"/>
    <w:rsid w:val="00573F59"/>
    <w:rsid w:val="00575B82"/>
    <w:rsid w:val="0058455D"/>
    <w:rsid w:val="00585B00"/>
    <w:rsid w:val="00585DE4"/>
    <w:rsid w:val="005A381B"/>
    <w:rsid w:val="005C13A4"/>
    <w:rsid w:val="005C36C0"/>
    <w:rsid w:val="005C5DCB"/>
    <w:rsid w:val="005C65E5"/>
    <w:rsid w:val="005C7120"/>
    <w:rsid w:val="005D06F3"/>
    <w:rsid w:val="005D35C9"/>
    <w:rsid w:val="005D538E"/>
    <w:rsid w:val="005D62DA"/>
    <w:rsid w:val="005E731D"/>
    <w:rsid w:val="005F0902"/>
    <w:rsid w:val="005F1902"/>
    <w:rsid w:val="00601033"/>
    <w:rsid w:val="00601134"/>
    <w:rsid w:val="0061022C"/>
    <w:rsid w:val="006338DC"/>
    <w:rsid w:val="006471B5"/>
    <w:rsid w:val="006526CD"/>
    <w:rsid w:val="00661280"/>
    <w:rsid w:val="00666766"/>
    <w:rsid w:val="006735A0"/>
    <w:rsid w:val="00673C0A"/>
    <w:rsid w:val="006A06FC"/>
    <w:rsid w:val="006A44FD"/>
    <w:rsid w:val="006A4B9B"/>
    <w:rsid w:val="006A4D9C"/>
    <w:rsid w:val="006C1AC7"/>
    <w:rsid w:val="006E4C41"/>
    <w:rsid w:val="00700321"/>
    <w:rsid w:val="00703827"/>
    <w:rsid w:val="00714CD3"/>
    <w:rsid w:val="00715D43"/>
    <w:rsid w:val="00722D94"/>
    <w:rsid w:val="00726F09"/>
    <w:rsid w:val="00730D40"/>
    <w:rsid w:val="00742F0B"/>
    <w:rsid w:val="00753B42"/>
    <w:rsid w:val="00755F31"/>
    <w:rsid w:val="007657F7"/>
    <w:rsid w:val="0077463B"/>
    <w:rsid w:val="00774984"/>
    <w:rsid w:val="00777688"/>
    <w:rsid w:val="007778A4"/>
    <w:rsid w:val="007847D8"/>
    <w:rsid w:val="00787A4D"/>
    <w:rsid w:val="00793D45"/>
    <w:rsid w:val="007A0356"/>
    <w:rsid w:val="007A0997"/>
    <w:rsid w:val="007B3EAA"/>
    <w:rsid w:val="007C0F18"/>
    <w:rsid w:val="007D636D"/>
    <w:rsid w:val="007D6CC3"/>
    <w:rsid w:val="007D73AF"/>
    <w:rsid w:val="007F3DFE"/>
    <w:rsid w:val="00802DF2"/>
    <w:rsid w:val="00810CF8"/>
    <w:rsid w:val="00816A4D"/>
    <w:rsid w:val="00820012"/>
    <w:rsid w:val="00822AE7"/>
    <w:rsid w:val="00830AA7"/>
    <w:rsid w:val="00842A95"/>
    <w:rsid w:val="00844887"/>
    <w:rsid w:val="008510E1"/>
    <w:rsid w:val="00856877"/>
    <w:rsid w:val="00856BB4"/>
    <w:rsid w:val="00857FA9"/>
    <w:rsid w:val="0086018D"/>
    <w:rsid w:val="00861662"/>
    <w:rsid w:val="00875014"/>
    <w:rsid w:val="00881FD1"/>
    <w:rsid w:val="0088595E"/>
    <w:rsid w:val="008A4B6E"/>
    <w:rsid w:val="008C5CF4"/>
    <w:rsid w:val="008C6704"/>
    <w:rsid w:val="008E16A8"/>
    <w:rsid w:val="008E6577"/>
    <w:rsid w:val="00902BEC"/>
    <w:rsid w:val="00904295"/>
    <w:rsid w:val="00906D7D"/>
    <w:rsid w:val="0091226D"/>
    <w:rsid w:val="00915C33"/>
    <w:rsid w:val="00923C83"/>
    <w:rsid w:val="009333EC"/>
    <w:rsid w:val="00947599"/>
    <w:rsid w:val="009542CA"/>
    <w:rsid w:val="00955567"/>
    <w:rsid w:val="009650F9"/>
    <w:rsid w:val="00967FE2"/>
    <w:rsid w:val="009745B7"/>
    <w:rsid w:val="009776CB"/>
    <w:rsid w:val="00982C42"/>
    <w:rsid w:val="009907C6"/>
    <w:rsid w:val="0099351D"/>
    <w:rsid w:val="009A0A27"/>
    <w:rsid w:val="009A11E4"/>
    <w:rsid w:val="009A359C"/>
    <w:rsid w:val="009B3B8D"/>
    <w:rsid w:val="009B66D6"/>
    <w:rsid w:val="009C1BC4"/>
    <w:rsid w:val="009C72FD"/>
    <w:rsid w:val="009C7E8D"/>
    <w:rsid w:val="009D2DBE"/>
    <w:rsid w:val="00A20E11"/>
    <w:rsid w:val="00A2747A"/>
    <w:rsid w:val="00A31A6E"/>
    <w:rsid w:val="00A40437"/>
    <w:rsid w:val="00A42937"/>
    <w:rsid w:val="00A450D8"/>
    <w:rsid w:val="00A45D1A"/>
    <w:rsid w:val="00A5176D"/>
    <w:rsid w:val="00A523E1"/>
    <w:rsid w:val="00A52E45"/>
    <w:rsid w:val="00A80363"/>
    <w:rsid w:val="00A8126E"/>
    <w:rsid w:val="00A8329E"/>
    <w:rsid w:val="00A90877"/>
    <w:rsid w:val="00AA0940"/>
    <w:rsid w:val="00AA1AF2"/>
    <w:rsid w:val="00AA2E93"/>
    <w:rsid w:val="00AA7DC3"/>
    <w:rsid w:val="00AB065C"/>
    <w:rsid w:val="00AB0D20"/>
    <w:rsid w:val="00AC4700"/>
    <w:rsid w:val="00AD1202"/>
    <w:rsid w:val="00AD4E5B"/>
    <w:rsid w:val="00AE35CC"/>
    <w:rsid w:val="00AE4D1F"/>
    <w:rsid w:val="00B0169A"/>
    <w:rsid w:val="00B016A2"/>
    <w:rsid w:val="00B1602B"/>
    <w:rsid w:val="00B17613"/>
    <w:rsid w:val="00B2178E"/>
    <w:rsid w:val="00B3237F"/>
    <w:rsid w:val="00B355FF"/>
    <w:rsid w:val="00B36698"/>
    <w:rsid w:val="00B36D7C"/>
    <w:rsid w:val="00B43164"/>
    <w:rsid w:val="00B47205"/>
    <w:rsid w:val="00B54026"/>
    <w:rsid w:val="00B64F28"/>
    <w:rsid w:val="00B66916"/>
    <w:rsid w:val="00B879A8"/>
    <w:rsid w:val="00BA1DAA"/>
    <w:rsid w:val="00BA2149"/>
    <w:rsid w:val="00BB2DB2"/>
    <w:rsid w:val="00BC367F"/>
    <w:rsid w:val="00BC698C"/>
    <w:rsid w:val="00BD5FB8"/>
    <w:rsid w:val="00BE2FB0"/>
    <w:rsid w:val="00BE7907"/>
    <w:rsid w:val="00BF468A"/>
    <w:rsid w:val="00C022BB"/>
    <w:rsid w:val="00C071FB"/>
    <w:rsid w:val="00C161E7"/>
    <w:rsid w:val="00C20A07"/>
    <w:rsid w:val="00C24F3A"/>
    <w:rsid w:val="00C25851"/>
    <w:rsid w:val="00C324E6"/>
    <w:rsid w:val="00C3283A"/>
    <w:rsid w:val="00C42EEF"/>
    <w:rsid w:val="00C501F5"/>
    <w:rsid w:val="00C60648"/>
    <w:rsid w:val="00C7187F"/>
    <w:rsid w:val="00C749DB"/>
    <w:rsid w:val="00C74B4B"/>
    <w:rsid w:val="00C82C21"/>
    <w:rsid w:val="00C86524"/>
    <w:rsid w:val="00C92D86"/>
    <w:rsid w:val="00CA1927"/>
    <w:rsid w:val="00CA2A0D"/>
    <w:rsid w:val="00CA36D2"/>
    <w:rsid w:val="00CA7130"/>
    <w:rsid w:val="00CB08E3"/>
    <w:rsid w:val="00CB2E9A"/>
    <w:rsid w:val="00CB6478"/>
    <w:rsid w:val="00CC0CD9"/>
    <w:rsid w:val="00CC371E"/>
    <w:rsid w:val="00CD059D"/>
    <w:rsid w:val="00CD40D9"/>
    <w:rsid w:val="00CD7106"/>
    <w:rsid w:val="00CF066F"/>
    <w:rsid w:val="00D0007C"/>
    <w:rsid w:val="00D057C1"/>
    <w:rsid w:val="00D07B7F"/>
    <w:rsid w:val="00D12080"/>
    <w:rsid w:val="00D13A40"/>
    <w:rsid w:val="00D14DBB"/>
    <w:rsid w:val="00D25227"/>
    <w:rsid w:val="00D2784F"/>
    <w:rsid w:val="00D34DF1"/>
    <w:rsid w:val="00D41A51"/>
    <w:rsid w:val="00D44326"/>
    <w:rsid w:val="00D50660"/>
    <w:rsid w:val="00D50ECB"/>
    <w:rsid w:val="00D5698B"/>
    <w:rsid w:val="00D6191E"/>
    <w:rsid w:val="00D64843"/>
    <w:rsid w:val="00D73EFB"/>
    <w:rsid w:val="00D77A94"/>
    <w:rsid w:val="00D8040F"/>
    <w:rsid w:val="00D80CB7"/>
    <w:rsid w:val="00D81D7F"/>
    <w:rsid w:val="00D83C43"/>
    <w:rsid w:val="00D933CB"/>
    <w:rsid w:val="00DD50E7"/>
    <w:rsid w:val="00DD5714"/>
    <w:rsid w:val="00DE1018"/>
    <w:rsid w:val="00DF3329"/>
    <w:rsid w:val="00DF4E6F"/>
    <w:rsid w:val="00DF5E3A"/>
    <w:rsid w:val="00E02728"/>
    <w:rsid w:val="00E03B60"/>
    <w:rsid w:val="00E03EAA"/>
    <w:rsid w:val="00E05EDA"/>
    <w:rsid w:val="00E06652"/>
    <w:rsid w:val="00E11554"/>
    <w:rsid w:val="00E15F35"/>
    <w:rsid w:val="00E16853"/>
    <w:rsid w:val="00E227C9"/>
    <w:rsid w:val="00E237E8"/>
    <w:rsid w:val="00E25650"/>
    <w:rsid w:val="00E26310"/>
    <w:rsid w:val="00E347A2"/>
    <w:rsid w:val="00E35D99"/>
    <w:rsid w:val="00E36F06"/>
    <w:rsid w:val="00E37285"/>
    <w:rsid w:val="00E44D95"/>
    <w:rsid w:val="00E46051"/>
    <w:rsid w:val="00E464F0"/>
    <w:rsid w:val="00E525CB"/>
    <w:rsid w:val="00E60F15"/>
    <w:rsid w:val="00E61387"/>
    <w:rsid w:val="00E6463B"/>
    <w:rsid w:val="00E815E0"/>
    <w:rsid w:val="00EA2C55"/>
    <w:rsid w:val="00EA2FA9"/>
    <w:rsid w:val="00EB09BA"/>
    <w:rsid w:val="00EB2CCF"/>
    <w:rsid w:val="00EB475E"/>
    <w:rsid w:val="00EC02D7"/>
    <w:rsid w:val="00EC0357"/>
    <w:rsid w:val="00EC49C5"/>
    <w:rsid w:val="00EE74AF"/>
    <w:rsid w:val="00F03873"/>
    <w:rsid w:val="00F04466"/>
    <w:rsid w:val="00F07D04"/>
    <w:rsid w:val="00F33268"/>
    <w:rsid w:val="00F4177F"/>
    <w:rsid w:val="00F651D5"/>
    <w:rsid w:val="00F6568F"/>
    <w:rsid w:val="00F7302C"/>
    <w:rsid w:val="00F74A4C"/>
    <w:rsid w:val="00F77C36"/>
    <w:rsid w:val="00F8480E"/>
    <w:rsid w:val="00F85424"/>
    <w:rsid w:val="00F870E6"/>
    <w:rsid w:val="00F87A85"/>
    <w:rsid w:val="00F9162A"/>
    <w:rsid w:val="00F92D55"/>
    <w:rsid w:val="00FA00C7"/>
    <w:rsid w:val="00FA1B3A"/>
    <w:rsid w:val="00FA76CE"/>
    <w:rsid w:val="00FB2B64"/>
    <w:rsid w:val="00FB4A1F"/>
    <w:rsid w:val="00FB7080"/>
    <w:rsid w:val="00FC2EBC"/>
    <w:rsid w:val="00FE2807"/>
    <w:rsid w:val="00FE4547"/>
    <w:rsid w:val="00FE734D"/>
    <w:rsid w:val="00FF792E"/>
    <w:rsid w:val="00FF7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BA3F1"/>
  <w15:chartTrackingRefBased/>
  <w15:docId w15:val="{F9AB6A19-EA72-4A8C-8D73-09431728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BE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42EEF"/>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semiHidden/>
    <w:unhideWhenUsed/>
    <w:qFormat/>
    <w:rsid w:val="009A0A2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71F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4A4C"/>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C029B"/>
    <w:pPr>
      <w:tabs>
        <w:tab w:val="center" w:pos="4513"/>
        <w:tab w:val="right" w:pos="9026"/>
      </w:tabs>
    </w:pPr>
  </w:style>
  <w:style w:type="character" w:customStyle="1" w:styleId="HeaderChar">
    <w:name w:val="Header Char"/>
    <w:basedOn w:val="DefaultParagraphFont"/>
    <w:link w:val="Header"/>
    <w:uiPriority w:val="99"/>
    <w:rsid w:val="000C02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029B"/>
    <w:pPr>
      <w:tabs>
        <w:tab w:val="center" w:pos="4513"/>
        <w:tab w:val="right" w:pos="9026"/>
      </w:tabs>
    </w:pPr>
  </w:style>
  <w:style w:type="character" w:customStyle="1" w:styleId="FooterChar">
    <w:name w:val="Footer Char"/>
    <w:basedOn w:val="DefaultParagraphFont"/>
    <w:link w:val="Footer"/>
    <w:uiPriority w:val="99"/>
    <w:rsid w:val="000C029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022BB"/>
    <w:rPr>
      <w:sz w:val="16"/>
      <w:szCs w:val="16"/>
    </w:rPr>
  </w:style>
  <w:style w:type="paragraph" w:styleId="CommentText">
    <w:name w:val="annotation text"/>
    <w:basedOn w:val="Normal"/>
    <w:link w:val="CommentTextChar"/>
    <w:uiPriority w:val="99"/>
    <w:semiHidden/>
    <w:unhideWhenUsed/>
    <w:rsid w:val="00C022BB"/>
    <w:rPr>
      <w:sz w:val="20"/>
      <w:szCs w:val="20"/>
    </w:rPr>
  </w:style>
  <w:style w:type="character" w:customStyle="1" w:styleId="CommentTextChar">
    <w:name w:val="Comment Text Char"/>
    <w:basedOn w:val="DefaultParagraphFont"/>
    <w:link w:val="CommentText"/>
    <w:uiPriority w:val="99"/>
    <w:semiHidden/>
    <w:rsid w:val="00C022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22BB"/>
    <w:rPr>
      <w:b/>
      <w:bCs/>
    </w:rPr>
  </w:style>
  <w:style w:type="character" w:customStyle="1" w:styleId="CommentSubjectChar">
    <w:name w:val="Comment Subject Char"/>
    <w:basedOn w:val="CommentTextChar"/>
    <w:link w:val="CommentSubject"/>
    <w:uiPriority w:val="99"/>
    <w:semiHidden/>
    <w:rsid w:val="00C022B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22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2BB"/>
    <w:rPr>
      <w:rFonts w:ascii="Segoe UI" w:eastAsia="Times New Roman" w:hAnsi="Segoe UI" w:cs="Segoe UI"/>
      <w:sz w:val="18"/>
      <w:szCs w:val="18"/>
    </w:rPr>
  </w:style>
  <w:style w:type="paragraph" w:customStyle="1" w:styleId="Body1">
    <w:name w:val="Body 1"/>
    <w:rsid w:val="003F4D9A"/>
    <w:pPr>
      <w:spacing w:after="0" w:line="240" w:lineRule="auto"/>
    </w:pPr>
    <w:rPr>
      <w:rFonts w:ascii="Helvetica" w:eastAsia="Arial Unicode MS" w:hAnsi="Helvetica" w:cs="Times New Roman"/>
      <w:color w:val="000000"/>
      <w:sz w:val="24"/>
      <w:szCs w:val="20"/>
      <w:lang w:eastAsia="en-GB"/>
    </w:rPr>
  </w:style>
  <w:style w:type="character" w:customStyle="1" w:styleId="Heading1Char">
    <w:name w:val="Heading 1 Char"/>
    <w:basedOn w:val="DefaultParagraphFont"/>
    <w:link w:val="Heading1"/>
    <w:rsid w:val="00C42EEF"/>
    <w:rPr>
      <w:rFonts w:ascii="Times New Roman" w:eastAsia="Times New Roman" w:hAnsi="Times New Roman" w:cs="Times New Roman"/>
      <w:b/>
      <w:bCs/>
      <w:kern w:val="36"/>
      <w:sz w:val="48"/>
      <w:szCs w:val="48"/>
      <w:lang w:eastAsia="en-GB"/>
    </w:rPr>
  </w:style>
  <w:style w:type="paragraph" w:customStyle="1" w:styleId="yiv6932032124msonormal">
    <w:name w:val="yiv6932032124msonormal"/>
    <w:basedOn w:val="Normal"/>
    <w:rsid w:val="009B3B8D"/>
    <w:pPr>
      <w:spacing w:before="100" w:beforeAutospacing="1" w:after="100" w:afterAutospacing="1"/>
    </w:pPr>
    <w:rPr>
      <w:lang w:eastAsia="en-GB"/>
    </w:rPr>
  </w:style>
  <w:style w:type="character" w:customStyle="1" w:styleId="Heading2Char">
    <w:name w:val="Heading 2 Char"/>
    <w:basedOn w:val="DefaultParagraphFont"/>
    <w:link w:val="Heading2"/>
    <w:uiPriority w:val="9"/>
    <w:semiHidden/>
    <w:rsid w:val="009A0A2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86D4B"/>
    <w:rPr>
      <w:color w:val="0563C1" w:themeColor="hyperlink"/>
      <w:u w:val="single"/>
    </w:rPr>
  </w:style>
  <w:style w:type="character" w:styleId="UnresolvedMention">
    <w:name w:val="Unresolved Mention"/>
    <w:basedOn w:val="DefaultParagraphFont"/>
    <w:uiPriority w:val="99"/>
    <w:semiHidden/>
    <w:unhideWhenUsed/>
    <w:rsid w:val="00386D4B"/>
    <w:rPr>
      <w:color w:val="605E5C"/>
      <w:shd w:val="clear" w:color="auto" w:fill="E1DFDD"/>
    </w:rPr>
  </w:style>
  <w:style w:type="paragraph" w:customStyle="1" w:styleId="xmsonormal">
    <w:name w:val="x_msonormal"/>
    <w:basedOn w:val="Normal"/>
    <w:rsid w:val="001E0716"/>
    <w:rPr>
      <w:rFonts w:ascii="Calibri" w:eastAsiaTheme="minorHAnsi" w:hAnsi="Calibri" w:cs="Calibri"/>
      <w:sz w:val="22"/>
      <w:szCs w:val="22"/>
      <w:lang w:eastAsia="en-GB"/>
    </w:rPr>
  </w:style>
  <w:style w:type="table" w:customStyle="1" w:styleId="TableGrid0">
    <w:name w:val="TableGrid"/>
    <w:rsid w:val="00223D95"/>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 w:type="paragraph" w:styleId="NormalWeb">
    <w:name w:val="Normal (Web)"/>
    <w:basedOn w:val="Normal"/>
    <w:uiPriority w:val="99"/>
    <w:semiHidden/>
    <w:unhideWhenUsed/>
    <w:rsid w:val="008C5CF4"/>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1441">
      <w:bodyDiv w:val="1"/>
      <w:marLeft w:val="0"/>
      <w:marRight w:val="0"/>
      <w:marTop w:val="0"/>
      <w:marBottom w:val="0"/>
      <w:divBdr>
        <w:top w:val="none" w:sz="0" w:space="0" w:color="auto"/>
        <w:left w:val="none" w:sz="0" w:space="0" w:color="auto"/>
        <w:bottom w:val="none" w:sz="0" w:space="0" w:color="auto"/>
        <w:right w:val="none" w:sz="0" w:space="0" w:color="auto"/>
      </w:divBdr>
    </w:div>
    <w:div w:id="273177832">
      <w:bodyDiv w:val="1"/>
      <w:marLeft w:val="0"/>
      <w:marRight w:val="0"/>
      <w:marTop w:val="0"/>
      <w:marBottom w:val="0"/>
      <w:divBdr>
        <w:top w:val="none" w:sz="0" w:space="0" w:color="auto"/>
        <w:left w:val="none" w:sz="0" w:space="0" w:color="auto"/>
        <w:bottom w:val="none" w:sz="0" w:space="0" w:color="auto"/>
        <w:right w:val="none" w:sz="0" w:space="0" w:color="auto"/>
      </w:divBdr>
      <w:divsChild>
        <w:div w:id="869100983">
          <w:marLeft w:val="0"/>
          <w:marRight w:val="0"/>
          <w:marTop w:val="0"/>
          <w:marBottom w:val="0"/>
          <w:divBdr>
            <w:top w:val="none" w:sz="0" w:space="0" w:color="auto"/>
            <w:left w:val="none" w:sz="0" w:space="0" w:color="auto"/>
            <w:bottom w:val="none" w:sz="0" w:space="0" w:color="auto"/>
            <w:right w:val="none" w:sz="0" w:space="0" w:color="auto"/>
          </w:divBdr>
        </w:div>
        <w:div w:id="1779568298">
          <w:marLeft w:val="0"/>
          <w:marRight w:val="0"/>
          <w:marTop w:val="0"/>
          <w:marBottom w:val="0"/>
          <w:divBdr>
            <w:top w:val="none" w:sz="0" w:space="0" w:color="auto"/>
            <w:left w:val="none" w:sz="0" w:space="0" w:color="auto"/>
            <w:bottom w:val="none" w:sz="0" w:space="0" w:color="auto"/>
            <w:right w:val="none" w:sz="0" w:space="0" w:color="auto"/>
          </w:divBdr>
          <w:divsChild>
            <w:div w:id="1717509895">
              <w:marLeft w:val="0"/>
              <w:marRight w:val="0"/>
              <w:marTop w:val="0"/>
              <w:marBottom w:val="0"/>
              <w:divBdr>
                <w:top w:val="none" w:sz="0" w:space="0" w:color="auto"/>
                <w:left w:val="none" w:sz="0" w:space="0" w:color="auto"/>
                <w:bottom w:val="none" w:sz="0" w:space="0" w:color="auto"/>
                <w:right w:val="none" w:sz="0" w:space="0" w:color="auto"/>
              </w:divBdr>
              <w:divsChild>
                <w:div w:id="2142771561">
                  <w:marLeft w:val="0"/>
                  <w:marRight w:val="0"/>
                  <w:marTop w:val="0"/>
                  <w:marBottom w:val="0"/>
                  <w:divBdr>
                    <w:top w:val="none" w:sz="0" w:space="0" w:color="auto"/>
                    <w:left w:val="none" w:sz="0" w:space="0" w:color="auto"/>
                    <w:bottom w:val="none" w:sz="0" w:space="0" w:color="auto"/>
                    <w:right w:val="none" w:sz="0" w:space="0" w:color="auto"/>
                  </w:divBdr>
                  <w:divsChild>
                    <w:div w:id="848178438">
                      <w:marLeft w:val="0"/>
                      <w:marRight w:val="0"/>
                      <w:marTop w:val="0"/>
                      <w:marBottom w:val="0"/>
                      <w:divBdr>
                        <w:top w:val="none" w:sz="0" w:space="0" w:color="auto"/>
                        <w:left w:val="none" w:sz="0" w:space="0" w:color="auto"/>
                        <w:bottom w:val="none" w:sz="0" w:space="0" w:color="auto"/>
                        <w:right w:val="none" w:sz="0" w:space="0" w:color="auto"/>
                      </w:divBdr>
                    </w:div>
                    <w:div w:id="143636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546570">
      <w:bodyDiv w:val="1"/>
      <w:marLeft w:val="0"/>
      <w:marRight w:val="0"/>
      <w:marTop w:val="0"/>
      <w:marBottom w:val="0"/>
      <w:divBdr>
        <w:top w:val="none" w:sz="0" w:space="0" w:color="auto"/>
        <w:left w:val="none" w:sz="0" w:space="0" w:color="auto"/>
        <w:bottom w:val="none" w:sz="0" w:space="0" w:color="auto"/>
        <w:right w:val="none" w:sz="0" w:space="0" w:color="auto"/>
      </w:divBdr>
    </w:div>
    <w:div w:id="443774084">
      <w:bodyDiv w:val="1"/>
      <w:marLeft w:val="0"/>
      <w:marRight w:val="0"/>
      <w:marTop w:val="0"/>
      <w:marBottom w:val="0"/>
      <w:divBdr>
        <w:top w:val="none" w:sz="0" w:space="0" w:color="auto"/>
        <w:left w:val="none" w:sz="0" w:space="0" w:color="auto"/>
        <w:bottom w:val="none" w:sz="0" w:space="0" w:color="auto"/>
        <w:right w:val="none" w:sz="0" w:space="0" w:color="auto"/>
      </w:divBdr>
    </w:div>
    <w:div w:id="1166364893">
      <w:bodyDiv w:val="1"/>
      <w:marLeft w:val="0"/>
      <w:marRight w:val="0"/>
      <w:marTop w:val="0"/>
      <w:marBottom w:val="0"/>
      <w:divBdr>
        <w:top w:val="none" w:sz="0" w:space="0" w:color="auto"/>
        <w:left w:val="none" w:sz="0" w:space="0" w:color="auto"/>
        <w:bottom w:val="none" w:sz="0" w:space="0" w:color="auto"/>
        <w:right w:val="none" w:sz="0" w:space="0" w:color="auto"/>
      </w:divBdr>
    </w:div>
    <w:div w:id="1400398862">
      <w:bodyDiv w:val="1"/>
      <w:marLeft w:val="0"/>
      <w:marRight w:val="0"/>
      <w:marTop w:val="0"/>
      <w:marBottom w:val="0"/>
      <w:divBdr>
        <w:top w:val="none" w:sz="0" w:space="0" w:color="auto"/>
        <w:left w:val="none" w:sz="0" w:space="0" w:color="auto"/>
        <w:bottom w:val="none" w:sz="0" w:space="0" w:color="auto"/>
        <w:right w:val="none" w:sz="0" w:space="0" w:color="auto"/>
      </w:divBdr>
    </w:div>
    <w:div w:id="1459496396">
      <w:bodyDiv w:val="1"/>
      <w:marLeft w:val="0"/>
      <w:marRight w:val="0"/>
      <w:marTop w:val="0"/>
      <w:marBottom w:val="0"/>
      <w:divBdr>
        <w:top w:val="none" w:sz="0" w:space="0" w:color="auto"/>
        <w:left w:val="none" w:sz="0" w:space="0" w:color="auto"/>
        <w:bottom w:val="none" w:sz="0" w:space="0" w:color="auto"/>
        <w:right w:val="none" w:sz="0" w:space="0" w:color="auto"/>
      </w:divBdr>
      <w:divsChild>
        <w:div w:id="714546674">
          <w:marLeft w:val="0"/>
          <w:marRight w:val="0"/>
          <w:marTop w:val="0"/>
          <w:marBottom w:val="0"/>
          <w:divBdr>
            <w:top w:val="none" w:sz="0" w:space="0" w:color="auto"/>
            <w:left w:val="none" w:sz="0" w:space="0" w:color="auto"/>
            <w:bottom w:val="none" w:sz="0" w:space="0" w:color="auto"/>
            <w:right w:val="none" w:sz="0" w:space="0" w:color="auto"/>
          </w:divBdr>
        </w:div>
        <w:div w:id="1420256201">
          <w:marLeft w:val="0"/>
          <w:marRight w:val="0"/>
          <w:marTop w:val="0"/>
          <w:marBottom w:val="0"/>
          <w:divBdr>
            <w:top w:val="none" w:sz="0" w:space="0" w:color="auto"/>
            <w:left w:val="none" w:sz="0" w:space="0" w:color="auto"/>
            <w:bottom w:val="none" w:sz="0" w:space="0" w:color="auto"/>
            <w:right w:val="none" w:sz="0" w:space="0" w:color="auto"/>
          </w:divBdr>
        </w:div>
        <w:div w:id="1155488745">
          <w:marLeft w:val="0"/>
          <w:marRight w:val="0"/>
          <w:marTop w:val="0"/>
          <w:marBottom w:val="0"/>
          <w:divBdr>
            <w:top w:val="none" w:sz="0" w:space="0" w:color="auto"/>
            <w:left w:val="none" w:sz="0" w:space="0" w:color="auto"/>
            <w:bottom w:val="none" w:sz="0" w:space="0" w:color="auto"/>
            <w:right w:val="none" w:sz="0" w:space="0" w:color="auto"/>
          </w:divBdr>
        </w:div>
        <w:div w:id="440344338">
          <w:marLeft w:val="0"/>
          <w:marRight w:val="0"/>
          <w:marTop w:val="0"/>
          <w:marBottom w:val="0"/>
          <w:divBdr>
            <w:top w:val="none" w:sz="0" w:space="0" w:color="auto"/>
            <w:left w:val="none" w:sz="0" w:space="0" w:color="auto"/>
            <w:bottom w:val="none" w:sz="0" w:space="0" w:color="auto"/>
            <w:right w:val="none" w:sz="0" w:space="0" w:color="auto"/>
          </w:divBdr>
        </w:div>
        <w:div w:id="2012490969">
          <w:marLeft w:val="0"/>
          <w:marRight w:val="0"/>
          <w:marTop w:val="0"/>
          <w:marBottom w:val="0"/>
          <w:divBdr>
            <w:top w:val="none" w:sz="0" w:space="0" w:color="auto"/>
            <w:left w:val="none" w:sz="0" w:space="0" w:color="auto"/>
            <w:bottom w:val="none" w:sz="0" w:space="0" w:color="auto"/>
            <w:right w:val="none" w:sz="0" w:space="0" w:color="auto"/>
          </w:divBdr>
        </w:div>
        <w:div w:id="425270643">
          <w:marLeft w:val="0"/>
          <w:marRight w:val="0"/>
          <w:marTop w:val="0"/>
          <w:marBottom w:val="0"/>
          <w:divBdr>
            <w:top w:val="none" w:sz="0" w:space="0" w:color="auto"/>
            <w:left w:val="none" w:sz="0" w:space="0" w:color="auto"/>
            <w:bottom w:val="none" w:sz="0" w:space="0" w:color="auto"/>
            <w:right w:val="none" w:sz="0" w:space="0" w:color="auto"/>
          </w:divBdr>
        </w:div>
        <w:div w:id="1605115337">
          <w:marLeft w:val="0"/>
          <w:marRight w:val="0"/>
          <w:marTop w:val="0"/>
          <w:marBottom w:val="0"/>
          <w:divBdr>
            <w:top w:val="none" w:sz="0" w:space="0" w:color="auto"/>
            <w:left w:val="none" w:sz="0" w:space="0" w:color="auto"/>
            <w:bottom w:val="none" w:sz="0" w:space="0" w:color="auto"/>
            <w:right w:val="none" w:sz="0" w:space="0" w:color="auto"/>
          </w:divBdr>
        </w:div>
        <w:div w:id="1174760466">
          <w:marLeft w:val="0"/>
          <w:marRight w:val="0"/>
          <w:marTop w:val="0"/>
          <w:marBottom w:val="0"/>
          <w:divBdr>
            <w:top w:val="none" w:sz="0" w:space="0" w:color="auto"/>
            <w:left w:val="none" w:sz="0" w:space="0" w:color="auto"/>
            <w:bottom w:val="none" w:sz="0" w:space="0" w:color="auto"/>
            <w:right w:val="none" w:sz="0" w:space="0" w:color="auto"/>
          </w:divBdr>
        </w:div>
        <w:div w:id="580800556">
          <w:marLeft w:val="0"/>
          <w:marRight w:val="0"/>
          <w:marTop w:val="0"/>
          <w:marBottom w:val="0"/>
          <w:divBdr>
            <w:top w:val="none" w:sz="0" w:space="0" w:color="auto"/>
            <w:left w:val="none" w:sz="0" w:space="0" w:color="auto"/>
            <w:bottom w:val="none" w:sz="0" w:space="0" w:color="auto"/>
            <w:right w:val="none" w:sz="0" w:space="0" w:color="auto"/>
          </w:divBdr>
        </w:div>
        <w:div w:id="1513371251">
          <w:marLeft w:val="0"/>
          <w:marRight w:val="0"/>
          <w:marTop w:val="0"/>
          <w:marBottom w:val="0"/>
          <w:divBdr>
            <w:top w:val="none" w:sz="0" w:space="0" w:color="auto"/>
            <w:left w:val="none" w:sz="0" w:space="0" w:color="auto"/>
            <w:bottom w:val="none" w:sz="0" w:space="0" w:color="auto"/>
            <w:right w:val="none" w:sz="0" w:space="0" w:color="auto"/>
          </w:divBdr>
        </w:div>
        <w:div w:id="1951664591">
          <w:marLeft w:val="0"/>
          <w:marRight w:val="0"/>
          <w:marTop w:val="0"/>
          <w:marBottom w:val="0"/>
          <w:divBdr>
            <w:top w:val="none" w:sz="0" w:space="0" w:color="auto"/>
            <w:left w:val="none" w:sz="0" w:space="0" w:color="auto"/>
            <w:bottom w:val="none" w:sz="0" w:space="0" w:color="auto"/>
            <w:right w:val="none" w:sz="0" w:space="0" w:color="auto"/>
          </w:divBdr>
        </w:div>
        <w:div w:id="1418599539">
          <w:marLeft w:val="0"/>
          <w:marRight w:val="0"/>
          <w:marTop w:val="0"/>
          <w:marBottom w:val="0"/>
          <w:divBdr>
            <w:top w:val="none" w:sz="0" w:space="0" w:color="auto"/>
            <w:left w:val="none" w:sz="0" w:space="0" w:color="auto"/>
            <w:bottom w:val="none" w:sz="0" w:space="0" w:color="auto"/>
            <w:right w:val="none" w:sz="0" w:space="0" w:color="auto"/>
          </w:divBdr>
        </w:div>
        <w:div w:id="109057216">
          <w:marLeft w:val="0"/>
          <w:marRight w:val="0"/>
          <w:marTop w:val="0"/>
          <w:marBottom w:val="0"/>
          <w:divBdr>
            <w:top w:val="none" w:sz="0" w:space="0" w:color="auto"/>
            <w:left w:val="none" w:sz="0" w:space="0" w:color="auto"/>
            <w:bottom w:val="none" w:sz="0" w:space="0" w:color="auto"/>
            <w:right w:val="none" w:sz="0" w:space="0" w:color="auto"/>
          </w:divBdr>
        </w:div>
        <w:div w:id="368726806">
          <w:marLeft w:val="0"/>
          <w:marRight w:val="0"/>
          <w:marTop w:val="0"/>
          <w:marBottom w:val="0"/>
          <w:divBdr>
            <w:top w:val="none" w:sz="0" w:space="0" w:color="auto"/>
            <w:left w:val="none" w:sz="0" w:space="0" w:color="auto"/>
            <w:bottom w:val="none" w:sz="0" w:space="0" w:color="auto"/>
            <w:right w:val="none" w:sz="0" w:space="0" w:color="auto"/>
          </w:divBdr>
        </w:div>
        <w:div w:id="116995877">
          <w:marLeft w:val="0"/>
          <w:marRight w:val="0"/>
          <w:marTop w:val="0"/>
          <w:marBottom w:val="0"/>
          <w:divBdr>
            <w:top w:val="none" w:sz="0" w:space="0" w:color="auto"/>
            <w:left w:val="none" w:sz="0" w:space="0" w:color="auto"/>
            <w:bottom w:val="none" w:sz="0" w:space="0" w:color="auto"/>
            <w:right w:val="none" w:sz="0" w:space="0" w:color="auto"/>
          </w:divBdr>
        </w:div>
        <w:div w:id="292256390">
          <w:marLeft w:val="0"/>
          <w:marRight w:val="0"/>
          <w:marTop w:val="0"/>
          <w:marBottom w:val="0"/>
          <w:divBdr>
            <w:top w:val="none" w:sz="0" w:space="0" w:color="auto"/>
            <w:left w:val="none" w:sz="0" w:space="0" w:color="auto"/>
            <w:bottom w:val="none" w:sz="0" w:space="0" w:color="auto"/>
            <w:right w:val="none" w:sz="0" w:space="0" w:color="auto"/>
          </w:divBdr>
        </w:div>
        <w:div w:id="165370065">
          <w:marLeft w:val="0"/>
          <w:marRight w:val="0"/>
          <w:marTop w:val="0"/>
          <w:marBottom w:val="0"/>
          <w:divBdr>
            <w:top w:val="none" w:sz="0" w:space="0" w:color="auto"/>
            <w:left w:val="none" w:sz="0" w:space="0" w:color="auto"/>
            <w:bottom w:val="none" w:sz="0" w:space="0" w:color="auto"/>
            <w:right w:val="none" w:sz="0" w:space="0" w:color="auto"/>
          </w:divBdr>
        </w:div>
        <w:div w:id="2034451951">
          <w:marLeft w:val="0"/>
          <w:marRight w:val="0"/>
          <w:marTop w:val="0"/>
          <w:marBottom w:val="0"/>
          <w:divBdr>
            <w:top w:val="none" w:sz="0" w:space="0" w:color="auto"/>
            <w:left w:val="none" w:sz="0" w:space="0" w:color="auto"/>
            <w:bottom w:val="none" w:sz="0" w:space="0" w:color="auto"/>
            <w:right w:val="none" w:sz="0" w:space="0" w:color="auto"/>
          </w:divBdr>
        </w:div>
        <w:div w:id="227612188">
          <w:marLeft w:val="0"/>
          <w:marRight w:val="0"/>
          <w:marTop w:val="0"/>
          <w:marBottom w:val="0"/>
          <w:divBdr>
            <w:top w:val="none" w:sz="0" w:space="0" w:color="auto"/>
            <w:left w:val="none" w:sz="0" w:space="0" w:color="auto"/>
            <w:bottom w:val="none" w:sz="0" w:space="0" w:color="auto"/>
            <w:right w:val="none" w:sz="0" w:space="0" w:color="auto"/>
          </w:divBdr>
        </w:div>
        <w:div w:id="1006328015">
          <w:marLeft w:val="0"/>
          <w:marRight w:val="0"/>
          <w:marTop w:val="0"/>
          <w:marBottom w:val="0"/>
          <w:divBdr>
            <w:top w:val="none" w:sz="0" w:space="0" w:color="auto"/>
            <w:left w:val="none" w:sz="0" w:space="0" w:color="auto"/>
            <w:bottom w:val="none" w:sz="0" w:space="0" w:color="auto"/>
            <w:right w:val="none" w:sz="0" w:space="0" w:color="auto"/>
          </w:divBdr>
        </w:div>
        <w:div w:id="706836568">
          <w:marLeft w:val="0"/>
          <w:marRight w:val="0"/>
          <w:marTop w:val="0"/>
          <w:marBottom w:val="0"/>
          <w:divBdr>
            <w:top w:val="none" w:sz="0" w:space="0" w:color="auto"/>
            <w:left w:val="none" w:sz="0" w:space="0" w:color="auto"/>
            <w:bottom w:val="none" w:sz="0" w:space="0" w:color="auto"/>
            <w:right w:val="none" w:sz="0" w:space="0" w:color="auto"/>
          </w:divBdr>
        </w:div>
        <w:div w:id="76244393">
          <w:marLeft w:val="0"/>
          <w:marRight w:val="0"/>
          <w:marTop w:val="0"/>
          <w:marBottom w:val="0"/>
          <w:divBdr>
            <w:top w:val="none" w:sz="0" w:space="0" w:color="auto"/>
            <w:left w:val="none" w:sz="0" w:space="0" w:color="auto"/>
            <w:bottom w:val="none" w:sz="0" w:space="0" w:color="auto"/>
            <w:right w:val="none" w:sz="0" w:space="0" w:color="auto"/>
          </w:divBdr>
        </w:div>
        <w:div w:id="1027097995">
          <w:marLeft w:val="0"/>
          <w:marRight w:val="0"/>
          <w:marTop w:val="0"/>
          <w:marBottom w:val="0"/>
          <w:divBdr>
            <w:top w:val="none" w:sz="0" w:space="0" w:color="auto"/>
            <w:left w:val="none" w:sz="0" w:space="0" w:color="auto"/>
            <w:bottom w:val="none" w:sz="0" w:space="0" w:color="auto"/>
            <w:right w:val="none" w:sz="0" w:space="0" w:color="auto"/>
          </w:divBdr>
        </w:div>
        <w:div w:id="1924996850">
          <w:marLeft w:val="0"/>
          <w:marRight w:val="0"/>
          <w:marTop w:val="0"/>
          <w:marBottom w:val="0"/>
          <w:divBdr>
            <w:top w:val="none" w:sz="0" w:space="0" w:color="auto"/>
            <w:left w:val="none" w:sz="0" w:space="0" w:color="auto"/>
            <w:bottom w:val="none" w:sz="0" w:space="0" w:color="auto"/>
            <w:right w:val="none" w:sz="0" w:space="0" w:color="auto"/>
          </w:divBdr>
        </w:div>
        <w:div w:id="787896501">
          <w:marLeft w:val="0"/>
          <w:marRight w:val="0"/>
          <w:marTop w:val="0"/>
          <w:marBottom w:val="0"/>
          <w:divBdr>
            <w:top w:val="none" w:sz="0" w:space="0" w:color="auto"/>
            <w:left w:val="none" w:sz="0" w:space="0" w:color="auto"/>
            <w:bottom w:val="none" w:sz="0" w:space="0" w:color="auto"/>
            <w:right w:val="none" w:sz="0" w:space="0" w:color="auto"/>
          </w:divBdr>
        </w:div>
        <w:div w:id="1168864016">
          <w:marLeft w:val="0"/>
          <w:marRight w:val="0"/>
          <w:marTop w:val="0"/>
          <w:marBottom w:val="0"/>
          <w:divBdr>
            <w:top w:val="none" w:sz="0" w:space="0" w:color="auto"/>
            <w:left w:val="none" w:sz="0" w:space="0" w:color="auto"/>
            <w:bottom w:val="none" w:sz="0" w:space="0" w:color="auto"/>
            <w:right w:val="none" w:sz="0" w:space="0" w:color="auto"/>
          </w:divBdr>
        </w:div>
        <w:div w:id="1226067031">
          <w:marLeft w:val="0"/>
          <w:marRight w:val="0"/>
          <w:marTop w:val="0"/>
          <w:marBottom w:val="0"/>
          <w:divBdr>
            <w:top w:val="none" w:sz="0" w:space="0" w:color="auto"/>
            <w:left w:val="none" w:sz="0" w:space="0" w:color="auto"/>
            <w:bottom w:val="none" w:sz="0" w:space="0" w:color="auto"/>
            <w:right w:val="none" w:sz="0" w:space="0" w:color="auto"/>
          </w:divBdr>
        </w:div>
        <w:div w:id="1440564229">
          <w:marLeft w:val="0"/>
          <w:marRight w:val="0"/>
          <w:marTop w:val="0"/>
          <w:marBottom w:val="0"/>
          <w:divBdr>
            <w:top w:val="none" w:sz="0" w:space="0" w:color="auto"/>
            <w:left w:val="none" w:sz="0" w:space="0" w:color="auto"/>
            <w:bottom w:val="none" w:sz="0" w:space="0" w:color="auto"/>
            <w:right w:val="none" w:sz="0" w:space="0" w:color="auto"/>
          </w:divBdr>
        </w:div>
        <w:div w:id="367796592">
          <w:marLeft w:val="0"/>
          <w:marRight w:val="0"/>
          <w:marTop w:val="0"/>
          <w:marBottom w:val="0"/>
          <w:divBdr>
            <w:top w:val="none" w:sz="0" w:space="0" w:color="auto"/>
            <w:left w:val="none" w:sz="0" w:space="0" w:color="auto"/>
            <w:bottom w:val="none" w:sz="0" w:space="0" w:color="auto"/>
            <w:right w:val="none" w:sz="0" w:space="0" w:color="auto"/>
          </w:divBdr>
        </w:div>
      </w:divsChild>
    </w:div>
    <w:div w:id="1803648152">
      <w:bodyDiv w:val="1"/>
      <w:marLeft w:val="0"/>
      <w:marRight w:val="0"/>
      <w:marTop w:val="0"/>
      <w:marBottom w:val="0"/>
      <w:divBdr>
        <w:top w:val="none" w:sz="0" w:space="0" w:color="auto"/>
        <w:left w:val="none" w:sz="0" w:space="0" w:color="auto"/>
        <w:bottom w:val="none" w:sz="0" w:space="0" w:color="auto"/>
        <w:right w:val="none" w:sz="0" w:space="0" w:color="auto"/>
      </w:divBdr>
      <w:divsChild>
        <w:div w:id="995497052">
          <w:marLeft w:val="0"/>
          <w:marRight w:val="0"/>
          <w:marTop w:val="0"/>
          <w:marBottom w:val="0"/>
          <w:divBdr>
            <w:top w:val="none" w:sz="0" w:space="0" w:color="auto"/>
            <w:left w:val="none" w:sz="0" w:space="0" w:color="auto"/>
            <w:bottom w:val="none" w:sz="0" w:space="0" w:color="auto"/>
            <w:right w:val="none" w:sz="0" w:space="0" w:color="auto"/>
          </w:divBdr>
        </w:div>
        <w:div w:id="632369505">
          <w:marLeft w:val="0"/>
          <w:marRight w:val="0"/>
          <w:marTop w:val="0"/>
          <w:marBottom w:val="0"/>
          <w:divBdr>
            <w:top w:val="none" w:sz="0" w:space="0" w:color="auto"/>
            <w:left w:val="none" w:sz="0" w:space="0" w:color="auto"/>
            <w:bottom w:val="none" w:sz="0" w:space="0" w:color="auto"/>
            <w:right w:val="none" w:sz="0" w:space="0" w:color="auto"/>
          </w:divBdr>
        </w:div>
        <w:div w:id="1579247747">
          <w:marLeft w:val="0"/>
          <w:marRight w:val="0"/>
          <w:marTop w:val="0"/>
          <w:marBottom w:val="0"/>
          <w:divBdr>
            <w:top w:val="none" w:sz="0" w:space="0" w:color="auto"/>
            <w:left w:val="none" w:sz="0" w:space="0" w:color="auto"/>
            <w:bottom w:val="none" w:sz="0" w:space="0" w:color="auto"/>
            <w:right w:val="none" w:sz="0" w:space="0" w:color="auto"/>
          </w:divBdr>
        </w:div>
        <w:div w:id="296037698">
          <w:marLeft w:val="0"/>
          <w:marRight w:val="0"/>
          <w:marTop w:val="0"/>
          <w:marBottom w:val="0"/>
          <w:divBdr>
            <w:top w:val="none" w:sz="0" w:space="0" w:color="auto"/>
            <w:left w:val="none" w:sz="0" w:space="0" w:color="auto"/>
            <w:bottom w:val="none" w:sz="0" w:space="0" w:color="auto"/>
            <w:right w:val="none" w:sz="0" w:space="0" w:color="auto"/>
          </w:divBdr>
        </w:div>
        <w:div w:id="1285651956">
          <w:marLeft w:val="0"/>
          <w:marRight w:val="0"/>
          <w:marTop w:val="0"/>
          <w:marBottom w:val="0"/>
          <w:divBdr>
            <w:top w:val="none" w:sz="0" w:space="0" w:color="auto"/>
            <w:left w:val="none" w:sz="0" w:space="0" w:color="auto"/>
            <w:bottom w:val="none" w:sz="0" w:space="0" w:color="auto"/>
            <w:right w:val="none" w:sz="0" w:space="0" w:color="auto"/>
          </w:divBdr>
        </w:div>
        <w:div w:id="967398359">
          <w:marLeft w:val="0"/>
          <w:marRight w:val="0"/>
          <w:marTop w:val="0"/>
          <w:marBottom w:val="0"/>
          <w:divBdr>
            <w:top w:val="none" w:sz="0" w:space="0" w:color="auto"/>
            <w:left w:val="none" w:sz="0" w:space="0" w:color="auto"/>
            <w:bottom w:val="none" w:sz="0" w:space="0" w:color="auto"/>
            <w:right w:val="none" w:sz="0" w:space="0" w:color="auto"/>
          </w:divBdr>
        </w:div>
        <w:div w:id="2043481223">
          <w:marLeft w:val="0"/>
          <w:marRight w:val="0"/>
          <w:marTop w:val="0"/>
          <w:marBottom w:val="0"/>
          <w:divBdr>
            <w:top w:val="none" w:sz="0" w:space="0" w:color="auto"/>
            <w:left w:val="none" w:sz="0" w:space="0" w:color="auto"/>
            <w:bottom w:val="none" w:sz="0" w:space="0" w:color="auto"/>
            <w:right w:val="none" w:sz="0" w:space="0" w:color="auto"/>
          </w:divBdr>
        </w:div>
        <w:div w:id="675613564">
          <w:marLeft w:val="0"/>
          <w:marRight w:val="0"/>
          <w:marTop w:val="0"/>
          <w:marBottom w:val="0"/>
          <w:divBdr>
            <w:top w:val="none" w:sz="0" w:space="0" w:color="auto"/>
            <w:left w:val="none" w:sz="0" w:space="0" w:color="auto"/>
            <w:bottom w:val="none" w:sz="0" w:space="0" w:color="auto"/>
            <w:right w:val="none" w:sz="0" w:space="0" w:color="auto"/>
          </w:divBdr>
        </w:div>
        <w:div w:id="442463613">
          <w:marLeft w:val="0"/>
          <w:marRight w:val="0"/>
          <w:marTop w:val="0"/>
          <w:marBottom w:val="0"/>
          <w:divBdr>
            <w:top w:val="none" w:sz="0" w:space="0" w:color="auto"/>
            <w:left w:val="none" w:sz="0" w:space="0" w:color="auto"/>
            <w:bottom w:val="none" w:sz="0" w:space="0" w:color="auto"/>
            <w:right w:val="none" w:sz="0" w:space="0" w:color="auto"/>
          </w:divBdr>
        </w:div>
        <w:div w:id="1639608210">
          <w:marLeft w:val="0"/>
          <w:marRight w:val="0"/>
          <w:marTop w:val="0"/>
          <w:marBottom w:val="0"/>
          <w:divBdr>
            <w:top w:val="none" w:sz="0" w:space="0" w:color="auto"/>
            <w:left w:val="none" w:sz="0" w:space="0" w:color="auto"/>
            <w:bottom w:val="none" w:sz="0" w:space="0" w:color="auto"/>
            <w:right w:val="none" w:sz="0" w:space="0" w:color="auto"/>
          </w:divBdr>
        </w:div>
        <w:div w:id="1603759241">
          <w:marLeft w:val="0"/>
          <w:marRight w:val="0"/>
          <w:marTop w:val="0"/>
          <w:marBottom w:val="0"/>
          <w:divBdr>
            <w:top w:val="none" w:sz="0" w:space="0" w:color="auto"/>
            <w:left w:val="none" w:sz="0" w:space="0" w:color="auto"/>
            <w:bottom w:val="none" w:sz="0" w:space="0" w:color="auto"/>
            <w:right w:val="none" w:sz="0" w:space="0" w:color="auto"/>
          </w:divBdr>
        </w:div>
      </w:divsChild>
    </w:div>
    <w:div w:id="1924803829">
      <w:bodyDiv w:val="1"/>
      <w:marLeft w:val="0"/>
      <w:marRight w:val="0"/>
      <w:marTop w:val="0"/>
      <w:marBottom w:val="0"/>
      <w:divBdr>
        <w:top w:val="none" w:sz="0" w:space="0" w:color="auto"/>
        <w:left w:val="none" w:sz="0" w:space="0" w:color="auto"/>
        <w:bottom w:val="none" w:sz="0" w:space="0" w:color="auto"/>
        <w:right w:val="none" w:sz="0" w:space="0" w:color="auto"/>
      </w:divBdr>
      <w:divsChild>
        <w:div w:id="99918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827">
              <w:marLeft w:val="0"/>
              <w:marRight w:val="0"/>
              <w:marTop w:val="0"/>
              <w:marBottom w:val="0"/>
              <w:divBdr>
                <w:top w:val="none" w:sz="0" w:space="0" w:color="auto"/>
                <w:left w:val="none" w:sz="0" w:space="0" w:color="auto"/>
                <w:bottom w:val="none" w:sz="0" w:space="0" w:color="auto"/>
                <w:right w:val="none" w:sz="0" w:space="0" w:color="auto"/>
              </w:divBdr>
              <w:divsChild>
                <w:div w:id="1795172131">
                  <w:marLeft w:val="0"/>
                  <w:marRight w:val="0"/>
                  <w:marTop w:val="0"/>
                  <w:marBottom w:val="0"/>
                  <w:divBdr>
                    <w:top w:val="none" w:sz="0" w:space="0" w:color="auto"/>
                    <w:left w:val="none" w:sz="0" w:space="0" w:color="auto"/>
                    <w:bottom w:val="none" w:sz="0" w:space="0" w:color="auto"/>
                    <w:right w:val="none" w:sz="0" w:space="0" w:color="auto"/>
                  </w:divBdr>
                  <w:divsChild>
                    <w:div w:id="1179005835">
                      <w:marLeft w:val="0"/>
                      <w:marRight w:val="0"/>
                      <w:marTop w:val="0"/>
                      <w:marBottom w:val="0"/>
                      <w:divBdr>
                        <w:top w:val="none" w:sz="0" w:space="0" w:color="auto"/>
                        <w:left w:val="none" w:sz="0" w:space="0" w:color="auto"/>
                        <w:bottom w:val="none" w:sz="0" w:space="0" w:color="auto"/>
                        <w:right w:val="none" w:sz="0" w:space="0" w:color="auto"/>
                      </w:divBdr>
                      <w:divsChild>
                        <w:div w:id="1818452911">
                          <w:marLeft w:val="0"/>
                          <w:marRight w:val="0"/>
                          <w:marTop w:val="0"/>
                          <w:marBottom w:val="0"/>
                          <w:divBdr>
                            <w:top w:val="none" w:sz="0" w:space="0" w:color="auto"/>
                            <w:left w:val="none" w:sz="0" w:space="0" w:color="auto"/>
                            <w:bottom w:val="none" w:sz="0" w:space="0" w:color="auto"/>
                            <w:right w:val="none" w:sz="0" w:space="0" w:color="auto"/>
                          </w:divBdr>
                          <w:divsChild>
                            <w:div w:id="1055278396">
                              <w:marLeft w:val="0"/>
                              <w:marRight w:val="0"/>
                              <w:marTop w:val="0"/>
                              <w:marBottom w:val="0"/>
                              <w:divBdr>
                                <w:top w:val="none" w:sz="0" w:space="0" w:color="auto"/>
                                <w:left w:val="none" w:sz="0" w:space="0" w:color="auto"/>
                                <w:bottom w:val="none" w:sz="0" w:space="0" w:color="auto"/>
                                <w:right w:val="none" w:sz="0" w:space="0" w:color="auto"/>
                              </w:divBdr>
                            </w:div>
                            <w:div w:id="1097288472">
                              <w:marLeft w:val="0"/>
                              <w:marRight w:val="0"/>
                              <w:marTop w:val="0"/>
                              <w:marBottom w:val="0"/>
                              <w:divBdr>
                                <w:top w:val="none" w:sz="0" w:space="0" w:color="auto"/>
                                <w:left w:val="none" w:sz="0" w:space="0" w:color="auto"/>
                                <w:bottom w:val="none" w:sz="0" w:space="0" w:color="auto"/>
                                <w:right w:val="none" w:sz="0" w:space="0" w:color="auto"/>
                              </w:divBdr>
                            </w:div>
                            <w:div w:id="2122793652">
                              <w:marLeft w:val="0"/>
                              <w:marRight w:val="0"/>
                              <w:marTop w:val="0"/>
                              <w:marBottom w:val="0"/>
                              <w:divBdr>
                                <w:top w:val="none" w:sz="0" w:space="0" w:color="auto"/>
                                <w:left w:val="none" w:sz="0" w:space="0" w:color="auto"/>
                                <w:bottom w:val="none" w:sz="0" w:space="0" w:color="auto"/>
                                <w:right w:val="none" w:sz="0" w:space="0" w:color="auto"/>
                              </w:divBdr>
                            </w:div>
                            <w:div w:id="685253298">
                              <w:marLeft w:val="0"/>
                              <w:marRight w:val="0"/>
                              <w:marTop w:val="0"/>
                              <w:marBottom w:val="0"/>
                              <w:divBdr>
                                <w:top w:val="none" w:sz="0" w:space="0" w:color="auto"/>
                                <w:left w:val="none" w:sz="0" w:space="0" w:color="auto"/>
                                <w:bottom w:val="none" w:sz="0" w:space="0" w:color="auto"/>
                                <w:right w:val="none" w:sz="0" w:space="0" w:color="auto"/>
                              </w:divBdr>
                              <w:divsChild>
                                <w:div w:id="1985544293">
                                  <w:marLeft w:val="0"/>
                                  <w:marRight w:val="0"/>
                                  <w:marTop w:val="0"/>
                                  <w:marBottom w:val="0"/>
                                  <w:divBdr>
                                    <w:top w:val="none" w:sz="0" w:space="0" w:color="auto"/>
                                    <w:left w:val="none" w:sz="0" w:space="0" w:color="auto"/>
                                    <w:bottom w:val="none" w:sz="0" w:space="0" w:color="auto"/>
                                    <w:right w:val="none" w:sz="0" w:space="0" w:color="auto"/>
                                  </w:divBdr>
                                </w:div>
                              </w:divsChild>
                            </w:div>
                            <w:div w:id="369496110">
                              <w:marLeft w:val="0"/>
                              <w:marRight w:val="0"/>
                              <w:marTop w:val="0"/>
                              <w:marBottom w:val="0"/>
                              <w:divBdr>
                                <w:top w:val="none" w:sz="0" w:space="0" w:color="auto"/>
                                <w:left w:val="none" w:sz="0" w:space="0" w:color="auto"/>
                                <w:bottom w:val="none" w:sz="0" w:space="0" w:color="auto"/>
                                <w:right w:val="none" w:sz="0" w:space="0" w:color="auto"/>
                              </w:divBdr>
                            </w:div>
                            <w:div w:id="1040398426">
                              <w:marLeft w:val="0"/>
                              <w:marRight w:val="0"/>
                              <w:marTop w:val="0"/>
                              <w:marBottom w:val="0"/>
                              <w:divBdr>
                                <w:top w:val="none" w:sz="0" w:space="0" w:color="auto"/>
                                <w:left w:val="none" w:sz="0" w:space="0" w:color="auto"/>
                                <w:bottom w:val="none" w:sz="0" w:space="0" w:color="auto"/>
                                <w:right w:val="none" w:sz="0" w:space="0" w:color="auto"/>
                              </w:divBdr>
                            </w:div>
                            <w:div w:id="1533424492">
                              <w:marLeft w:val="0"/>
                              <w:marRight w:val="0"/>
                              <w:marTop w:val="0"/>
                              <w:marBottom w:val="0"/>
                              <w:divBdr>
                                <w:top w:val="none" w:sz="0" w:space="0" w:color="auto"/>
                                <w:left w:val="none" w:sz="0" w:space="0" w:color="auto"/>
                                <w:bottom w:val="none" w:sz="0" w:space="0" w:color="auto"/>
                                <w:right w:val="none" w:sz="0" w:space="0" w:color="auto"/>
                              </w:divBdr>
                            </w:div>
                            <w:div w:id="1156998933">
                              <w:marLeft w:val="0"/>
                              <w:marRight w:val="0"/>
                              <w:marTop w:val="0"/>
                              <w:marBottom w:val="0"/>
                              <w:divBdr>
                                <w:top w:val="none" w:sz="0" w:space="0" w:color="auto"/>
                                <w:left w:val="none" w:sz="0" w:space="0" w:color="auto"/>
                                <w:bottom w:val="none" w:sz="0" w:space="0" w:color="auto"/>
                                <w:right w:val="none" w:sz="0" w:space="0" w:color="auto"/>
                              </w:divBdr>
                            </w:div>
                            <w:div w:id="1467237424">
                              <w:marLeft w:val="0"/>
                              <w:marRight w:val="0"/>
                              <w:marTop w:val="0"/>
                              <w:marBottom w:val="0"/>
                              <w:divBdr>
                                <w:top w:val="none" w:sz="0" w:space="0" w:color="auto"/>
                                <w:left w:val="none" w:sz="0" w:space="0" w:color="auto"/>
                                <w:bottom w:val="none" w:sz="0" w:space="0" w:color="auto"/>
                                <w:right w:val="none" w:sz="0" w:space="0" w:color="auto"/>
                              </w:divBdr>
                              <w:divsChild>
                                <w:div w:id="909579104">
                                  <w:marLeft w:val="0"/>
                                  <w:marRight w:val="0"/>
                                  <w:marTop w:val="0"/>
                                  <w:marBottom w:val="0"/>
                                  <w:divBdr>
                                    <w:top w:val="none" w:sz="0" w:space="0" w:color="auto"/>
                                    <w:left w:val="none" w:sz="0" w:space="0" w:color="auto"/>
                                    <w:bottom w:val="none" w:sz="0" w:space="0" w:color="auto"/>
                                    <w:right w:val="none" w:sz="0" w:space="0" w:color="auto"/>
                                  </w:divBdr>
                                </w:div>
                              </w:divsChild>
                            </w:div>
                            <w:div w:id="1523015408">
                              <w:marLeft w:val="0"/>
                              <w:marRight w:val="0"/>
                              <w:marTop w:val="0"/>
                              <w:marBottom w:val="0"/>
                              <w:divBdr>
                                <w:top w:val="none" w:sz="0" w:space="0" w:color="auto"/>
                                <w:left w:val="none" w:sz="0" w:space="0" w:color="auto"/>
                                <w:bottom w:val="none" w:sz="0" w:space="0" w:color="auto"/>
                                <w:right w:val="none" w:sz="0" w:space="0" w:color="auto"/>
                              </w:divBdr>
                              <w:divsChild>
                                <w:div w:id="543298413">
                                  <w:marLeft w:val="0"/>
                                  <w:marRight w:val="0"/>
                                  <w:marTop w:val="0"/>
                                  <w:marBottom w:val="0"/>
                                  <w:divBdr>
                                    <w:top w:val="none" w:sz="0" w:space="0" w:color="auto"/>
                                    <w:left w:val="none" w:sz="0" w:space="0" w:color="auto"/>
                                    <w:bottom w:val="none" w:sz="0" w:space="0" w:color="auto"/>
                                    <w:right w:val="none" w:sz="0" w:space="0" w:color="auto"/>
                                  </w:divBdr>
                                </w:div>
                              </w:divsChild>
                            </w:div>
                            <w:div w:id="1252011791">
                              <w:marLeft w:val="0"/>
                              <w:marRight w:val="0"/>
                              <w:marTop w:val="0"/>
                              <w:marBottom w:val="0"/>
                              <w:divBdr>
                                <w:top w:val="none" w:sz="0" w:space="0" w:color="auto"/>
                                <w:left w:val="none" w:sz="0" w:space="0" w:color="auto"/>
                                <w:bottom w:val="none" w:sz="0" w:space="0" w:color="auto"/>
                                <w:right w:val="none" w:sz="0" w:space="0" w:color="auto"/>
                              </w:divBdr>
                            </w:div>
                            <w:div w:id="15182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cracy.edinburgh.gov.uk/documents/b25503/Deputations%2028th-Nov-2024%2010.00%20Education%20Children%20and%20Families%20Committee.pdf?T=9"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democracy.edinburgh.gov.uk/documents/g7464/Public%20reports%20pack%2028th-Nov-2024%2010.00%20Education%20Children%20and%20Families%20Committee.pdf?T=1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3FB9B-0049-4016-990A-592B4F3C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9</Pages>
  <Words>1806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Jamieson</dc:creator>
  <cp:keywords/>
  <dc:description/>
  <cp:lastModifiedBy>Carmen Black</cp:lastModifiedBy>
  <cp:revision>351</cp:revision>
  <dcterms:created xsi:type="dcterms:W3CDTF">2021-02-16T18:10:00Z</dcterms:created>
  <dcterms:modified xsi:type="dcterms:W3CDTF">2024-12-12T12:35:00Z</dcterms:modified>
</cp:coreProperties>
</file>